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701FB" w14:textId="34C6DCBA" w:rsidR="009C55A2" w:rsidRPr="00370A1C" w:rsidRDefault="00DC155B" w:rsidP="00DC155B">
      <w:pPr>
        <w:rPr>
          <w:rFonts w:asciiTheme="minorHAnsi" w:hAnsiTheme="minorHAnsi" w:cstheme="minorHAnsi"/>
          <w:b/>
          <w:sz w:val="24"/>
          <w:szCs w:val="24"/>
        </w:rPr>
      </w:pPr>
      <w:r w:rsidRPr="000A5F2D">
        <w:rPr>
          <w:noProof/>
          <w:sz w:val="24"/>
          <w:lang w:val="en-GB" w:eastAsia="en-GB"/>
        </w:rPr>
        <w:drawing>
          <wp:anchor distT="0" distB="0" distL="114300" distR="114300" simplePos="0" relativeHeight="251658240" behindDoc="0" locked="0" layoutInCell="1" allowOverlap="1" wp14:anchorId="04CAFCFD" wp14:editId="41596B69">
            <wp:simplePos x="0" y="0"/>
            <wp:positionH relativeFrom="margin">
              <wp:align>center</wp:align>
            </wp:positionH>
            <wp:positionV relativeFrom="paragraph">
              <wp:posOffset>0</wp:posOffset>
            </wp:positionV>
            <wp:extent cx="2838450" cy="1371600"/>
            <wp:effectExtent l="0" t="0" r="0" b="0"/>
            <wp:wrapTopAndBottom/>
            <wp:docPr id="1" name="F6F20579-7A33-436F-9EE5-C45F3FDFCCBD" descr="cid:4D4F7477-1EF8-4245-A63D-75C2D4B43208@local"/>
            <wp:cNvGraphicFramePr/>
            <a:graphic xmlns:a="http://schemas.openxmlformats.org/drawingml/2006/main">
              <a:graphicData uri="http://schemas.openxmlformats.org/drawingml/2006/picture">
                <pic:pic xmlns:pic="http://schemas.openxmlformats.org/drawingml/2006/picture">
                  <pic:nvPicPr>
                    <pic:cNvPr id="1" name="F6F20579-7A33-436F-9EE5-C45F3FDFCCBD" descr="cid:4D4F7477-1EF8-4245-A63D-75C2D4B43208@local"/>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845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A0154E" w14:textId="30C2FA5E" w:rsidR="00985453" w:rsidRPr="00BC0C53" w:rsidRDefault="00390F8E" w:rsidP="000E770E">
      <w:pPr>
        <w:jc w:val="center"/>
        <w:rPr>
          <w:rFonts w:asciiTheme="minorHAnsi" w:hAnsiTheme="minorHAnsi" w:cstheme="minorHAnsi"/>
          <w:b/>
          <w:sz w:val="28"/>
          <w:szCs w:val="28"/>
        </w:rPr>
      </w:pPr>
      <w:r w:rsidRPr="00BC0C53">
        <w:rPr>
          <w:rFonts w:asciiTheme="minorHAnsi" w:hAnsiTheme="minorHAnsi" w:cstheme="minorHAnsi"/>
          <w:b/>
          <w:sz w:val="28"/>
          <w:szCs w:val="28"/>
        </w:rPr>
        <w:t xml:space="preserve">Job Description </w:t>
      </w:r>
      <w:r w:rsidR="006F46FB" w:rsidRPr="00BC0C53">
        <w:rPr>
          <w:rFonts w:asciiTheme="minorHAnsi" w:hAnsiTheme="minorHAnsi" w:cstheme="minorHAnsi"/>
          <w:b/>
          <w:sz w:val="28"/>
          <w:szCs w:val="28"/>
        </w:rPr>
        <w:t>–</w:t>
      </w:r>
      <w:r w:rsidRPr="00BC0C53">
        <w:rPr>
          <w:rFonts w:asciiTheme="minorHAnsi" w:hAnsiTheme="minorHAnsi" w:cstheme="minorHAnsi"/>
          <w:b/>
          <w:sz w:val="28"/>
          <w:szCs w:val="28"/>
        </w:rPr>
        <w:t xml:space="preserve"> </w:t>
      </w:r>
      <w:r w:rsidR="00CC6AE0">
        <w:rPr>
          <w:rFonts w:asciiTheme="minorHAnsi" w:hAnsiTheme="minorHAnsi" w:cstheme="minorHAnsi"/>
          <w:b/>
          <w:sz w:val="28"/>
          <w:szCs w:val="28"/>
        </w:rPr>
        <w:t>Swimming teacher</w:t>
      </w:r>
      <w:r w:rsidRPr="00BC0C53">
        <w:rPr>
          <w:rFonts w:asciiTheme="minorHAnsi" w:hAnsiTheme="minorHAnsi" w:cstheme="minorHAnsi"/>
          <w:b/>
          <w:sz w:val="28"/>
          <w:szCs w:val="28"/>
        </w:rPr>
        <w:t xml:space="preserve"> </w:t>
      </w:r>
    </w:p>
    <w:p w14:paraId="655E112C" w14:textId="77777777" w:rsidR="00390F8E" w:rsidRPr="008860D4" w:rsidRDefault="00390F8E" w:rsidP="00153B73">
      <w:pPr>
        <w:jc w:val="center"/>
        <w:rPr>
          <w:rFonts w:asciiTheme="minorHAnsi" w:hAnsiTheme="minorHAnsi" w:cstheme="minorHAnsi"/>
          <w:b/>
          <w:sz w:val="16"/>
          <w:szCs w:val="16"/>
        </w:rPr>
      </w:pPr>
    </w:p>
    <w:p w14:paraId="64C5BBE5" w14:textId="77777777" w:rsidR="00390F8E" w:rsidRPr="00BC0C53" w:rsidRDefault="00390F8E" w:rsidP="00153B73">
      <w:pPr>
        <w:jc w:val="center"/>
        <w:rPr>
          <w:rFonts w:asciiTheme="minorHAnsi" w:hAnsiTheme="minorHAnsi" w:cstheme="minorHAnsi"/>
          <w:i/>
        </w:rPr>
      </w:pPr>
      <w:r w:rsidRPr="00BC0C53">
        <w:rPr>
          <w:rFonts w:asciiTheme="minorHAnsi" w:hAnsiTheme="minorHAnsi" w:cstheme="minorHAnsi"/>
          <w:i/>
        </w:rPr>
        <w:t xml:space="preserve">Please note that this non-contractual Job Description is not fully </w:t>
      </w:r>
      <w:proofErr w:type="gramStart"/>
      <w:r w:rsidRPr="00BC0C53">
        <w:rPr>
          <w:rFonts w:asciiTheme="minorHAnsi" w:hAnsiTheme="minorHAnsi" w:cstheme="minorHAnsi"/>
          <w:i/>
        </w:rPr>
        <w:t>inclusive</w:t>
      </w:r>
      <w:proofErr w:type="gramEnd"/>
      <w:r w:rsidRPr="00BC0C53">
        <w:rPr>
          <w:rFonts w:asciiTheme="minorHAnsi" w:hAnsiTheme="minorHAnsi" w:cstheme="minorHAnsi"/>
          <w:i/>
        </w:rPr>
        <w:t xml:space="preserve"> </w:t>
      </w:r>
    </w:p>
    <w:p w14:paraId="10C62426" w14:textId="77777777" w:rsidR="00390F8E" w:rsidRPr="00BC0C53" w:rsidRDefault="00390F8E" w:rsidP="00153B73">
      <w:pPr>
        <w:jc w:val="center"/>
        <w:rPr>
          <w:rFonts w:asciiTheme="minorHAnsi" w:hAnsiTheme="minorHAnsi" w:cstheme="minorHAnsi"/>
          <w:i/>
        </w:rPr>
      </w:pPr>
      <w:r w:rsidRPr="00BC0C53">
        <w:rPr>
          <w:rFonts w:asciiTheme="minorHAnsi" w:hAnsiTheme="minorHAnsi" w:cstheme="minorHAnsi"/>
          <w:i/>
        </w:rPr>
        <w:t xml:space="preserve">and tasks may change according to operational </w:t>
      </w:r>
      <w:proofErr w:type="gramStart"/>
      <w:r w:rsidRPr="00BC0C53">
        <w:rPr>
          <w:rFonts w:asciiTheme="minorHAnsi" w:hAnsiTheme="minorHAnsi" w:cstheme="minorHAnsi"/>
          <w:i/>
        </w:rPr>
        <w:t>needs</w:t>
      </w:r>
      <w:proofErr w:type="gramEnd"/>
    </w:p>
    <w:p w14:paraId="1C65851F" w14:textId="1C1BB699" w:rsidR="00390F8E" w:rsidRPr="00BC0C53" w:rsidRDefault="00153B73" w:rsidP="00153B73">
      <w:pPr>
        <w:pStyle w:val="Heading1"/>
        <w:tabs>
          <w:tab w:val="left" w:pos="3240"/>
        </w:tabs>
        <w:spacing w:before="0"/>
        <w:ind w:left="0"/>
        <w:rPr>
          <w:rFonts w:asciiTheme="minorHAnsi" w:hAnsiTheme="minorHAnsi" w:cstheme="minorHAnsi"/>
          <w:sz w:val="22"/>
          <w:szCs w:val="22"/>
        </w:rPr>
      </w:pPr>
      <w:r>
        <w:rPr>
          <w:rFonts w:asciiTheme="minorHAnsi" w:hAnsiTheme="minorHAnsi" w:cstheme="minorHAnsi"/>
          <w:sz w:val="22"/>
          <w:szCs w:val="22"/>
        </w:rPr>
        <w:tab/>
      </w:r>
    </w:p>
    <w:p w14:paraId="7DB0BC64" w14:textId="2C349C54" w:rsidR="00FC342B" w:rsidRPr="00760997" w:rsidRDefault="00370A1C" w:rsidP="00153B73">
      <w:pPr>
        <w:pStyle w:val="BodyText"/>
        <w:rPr>
          <w:rFonts w:ascii="Calibri" w:hAnsi="Calibri" w:cs="Calibri"/>
        </w:rPr>
      </w:pPr>
      <w:r w:rsidRPr="00760997">
        <w:rPr>
          <w:rFonts w:ascii="Calibri" w:hAnsi="Calibri" w:cs="Calibri"/>
        </w:rPr>
        <w:t>Saint Felix</w:t>
      </w:r>
      <w:r w:rsidR="001B28C7" w:rsidRPr="00760997">
        <w:rPr>
          <w:rFonts w:ascii="Calibri" w:hAnsi="Calibri" w:cs="Calibri"/>
        </w:rPr>
        <w:t xml:space="preserve"> School</w:t>
      </w:r>
      <w:r w:rsidRPr="00760997">
        <w:rPr>
          <w:rFonts w:ascii="Calibri" w:hAnsi="Calibri" w:cs="Calibri"/>
        </w:rPr>
        <w:t>, Southwold has been providing educational excellence for over 12</w:t>
      </w:r>
      <w:r w:rsidR="000B3D91">
        <w:rPr>
          <w:rFonts w:ascii="Calibri" w:hAnsi="Calibri" w:cs="Calibri"/>
        </w:rPr>
        <w:t>5</w:t>
      </w:r>
      <w:r w:rsidRPr="00760997">
        <w:rPr>
          <w:rFonts w:ascii="Calibri" w:hAnsi="Calibri" w:cs="Calibri"/>
        </w:rPr>
        <w:t xml:space="preserve"> years to children from Suffolk, Norfolk and further afield. Set in 75 glorious acres on the Suffolk coast, just minutes from the sea, this co-educational independent school caters for boarders and day pupils from the ages of 2 to </w:t>
      </w:r>
      <w:proofErr w:type="gramStart"/>
      <w:r w:rsidRPr="00760997">
        <w:rPr>
          <w:rFonts w:ascii="Calibri" w:hAnsi="Calibri" w:cs="Calibri"/>
        </w:rPr>
        <w:t>19</w:t>
      </w:r>
      <w:proofErr w:type="gramEnd"/>
      <w:r w:rsidRPr="00760997">
        <w:rPr>
          <w:rFonts w:ascii="Calibri" w:hAnsi="Calibri" w:cs="Calibri"/>
        </w:rPr>
        <w:t xml:space="preserve"> including international students from around the world.</w:t>
      </w:r>
    </w:p>
    <w:p w14:paraId="00384922" w14:textId="77777777" w:rsidR="00370A1C" w:rsidRPr="00760997" w:rsidRDefault="00370A1C" w:rsidP="00153B73">
      <w:pPr>
        <w:pStyle w:val="BodyText"/>
        <w:rPr>
          <w:rFonts w:ascii="Calibri" w:hAnsi="Calibri" w:cs="Calibri"/>
          <w:sz w:val="16"/>
          <w:szCs w:val="16"/>
        </w:rPr>
      </w:pPr>
    </w:p>
    <w:p w14:paraId="0A5A5A1F" w14:textId="59BDF6C2" w:rsidR="00FC342B" w:rsidRPr="00760997" w:rsidRDefault="009B51E6" w:rsidP="00153B73">
      <w:pPr>
        <w:pStyle w:val="BodyText"/>
        <w:rPr>
          <w:rFonts w:ascii="Calibri" w:hAnsi="Calibri" w:cs="Calibri"/>
        </w:rPr>
      </w:pPr>
      <w:r w:rsidRPr="00760997">
        <w:rPr>
          <w:rFonts w:ascii="Calibri" w:hAnsi="Calibri" w:cs="Calibri"/>
        </w:rPr>
        <w:t xml:space="preserve">There are approximately </w:t>
      </w:r>
      <w:r w:rsidR="00436F07" w:rsidRPr="00760997">
        <w:rPr>
          <w:rFonts w:ascii="Calibri" w:hAnsi="Calibri" w:cs="Calibri"/>
        </w:rPr>
        <w:t>3</w:t>
      </w:r>
      <w:r w:rsidR="005D4281">
        <w:rPr>
          <w:rFonts w:ascii="Calibri" w:hAnsi="Calibri" w:cs="Calibri"/>
        </w:rPr>
        <w:t>00</w:t>
      </w:r>
      <w:r w:rsidRPr="00760997">
        <w:rPr>
          <w:rFonts w:ascii="Calibri" w:hAnsi="Calibri" w:cs="Calibri"/>
        </w:rPr>
        <w:t xml:space="preserve"> pupils with roughly </w:t>
      </w:r>
      <w:r w:rsidR="005D4281">
        <w:rPr>
          <w:rFonts w:ascii="Calibri" w:hAnsi="Calibri" w:cs="Calibri"/>
        </w:rPr>
        <w:t>50</w:t>
      </w:r>
      <w:r w:rsidRPr="00760997">
        <w:rPr>
          <w:rFonts w:ascii="Calibri" w:hAnsi="Calibri" w:cs="Calibri"/>
        </w:rPr>
        <w:t xml:space="preserve"> in </w:t>
      </w:r>
      <w:r w:rsidR="00390F8E" w:rsidRPr="00760997">
        <w:rPr>
          <w:rFonts w:ascii="Calibri" w:hAnsi="Calibri" w:cs="Calibri"/>
        </w:rPr>
        <w:t xml:space="preserve">our </w:t>
      </w:r>
      <w:r w:rsidR="00436F07" w:rsidRPr="00760997">
        <w:rPr>
          <w:rFonts w:ascii="Calibri" w:hAnsi="Calibri" w:cs="Calibri"/>
        </w:rPr>
        <w:t>three</w:t>
      </w:r>
      <w:r w:rsidR="00390F8E" w:rsidRPr="00760997">
        <w:rPr>
          <w:rFonts w:ascii="Calibri" w:hAnsi="Calibri" w:cs="Calibri"/>
        </w:rPr>
        <w:t xml:space="preserve"> Boarding Houses</w:t>
      </w:r>
      <w:r w:rsidRPr="00760997">
        <w:rPr>
          <w:rFonts w:ascii="Calibri" w:hAnsi="Calibri" w:cs="Calibri"/>
        </w:rPr>
        <w:t xml:space="preserve">. </w:t>
      </w:r>
    </w:p>
    <w:p w14:paraId="474016A7" w14:textId="77777777" w:rsidR="00436F07" w:rsidRPr="00760997" w:rsidRDefault="00436F07" w:rsidP="00153B73">
      <w:pPr>
        <w:pStyle w:val="BodyText"/>
        <w:rPr>
          <w:rFonts w:ascii="Calibri" w:hAnsi="Calibri" w:cs="Calibri"/>
          <w:sz w:val="16"/>
          <w:szCs w:val="16"/>
        </w:rPr>
      </w:pPr>
    </w:p>
    <w:p w14:paraId="00B1E026" w14:textId="77777777" w:rsidR="00FC342B" w:rsidRPr="00760997" w:rsidRDefault="009B51E6" w:rsidP="00153B73">
      <w:pPr>
        <w:pStyle w:val="BodyText"/>
        <w:rPr>
          <w:rFonts w:ascii="Calibri" w:hAnsi="Calibri" w:cs="Calibri"/>
        </w:rPr>
      </w:pPr>
      <w:r w:rsidRPr="00760997">
        <w:rPr>
          <w:rFonts w:ascii="Calibri" w:hAnsi="Calibri" w:cs="Calibri"/>
        </w:rPr>
        <w:t xml:space="preserve">Academic excellence is central to life at </w:t>
      </w:r>
      <w:r w:rsidR="00390F8E" w:rsidRPr="00760997">
        <w:rPr>
          <w:rFonts w:ascii="Calibri" w:hAnsi="Calibri" w:cs="Calibri"/>
        </w:rPr>
        <w:t>Saint Felix</w:t>
      </w:r>
      <w:r w:rsidRPr="00760997">
        <w:rPr>
          <w:rFonts w:ascii="Calibri" w:hAnsi="Calibri" w:cs="Calibri"/>
        </w:rPr>
        <w:t xml:space="preserve"> </w:t>
      </w:r>
      <w:proofErr w:type="gramStart"/>
      <w:r w:rsidRPr="00760997">
        <w:rPr>
          <w:rFonts w:ascii="Calibri" w:hAnsi="Calibri" w:cs="Calibri"/>
        </w:rPr>
        <w:t>School</w:t>
      </w:r>
      <w:proofErr w:type="gramEnd"/>
      <w:r w:rsidRPr="00760997">
        <w:rPr>
          <w:rFonts w:ascii="Calibri" w:hAnsi="Calibri" w:cs="Calibri"/>
        </w:rPr>
        <w:t xml:space="preserve"> and we encourage </w:t>
      </w:r>
      <w:r w:rsidR="00390F8E" w:rsidRPr="00760997">
        <w:rPr>
          <w:rFonts w:ascii="Calibri" w:hAnsi="Calibri" w:cs="Calibri"/>
        </w:rPr>
        <w:t>pupils</w:t>
      </w:r>
      <w:r w:rsidRPr="00760997">
        <w:rPr>
          <w:rFonts w:ascii="Calibri" w:hAnsi="Calibri" w:cs="Calibri"/>
        </w:rPr>
        <w:t xml:space="preserve"> to aspire to the</w:t>
      </w:r>
      <w:r w:rsidRPr="00760997">
        <w:rPr>
          <w:rFonts w:ascii="Calibri" w:hAnsi="Calibri" w:cs="Calibri"/>
          <w:spacing w:val="-11"/>
        </w:rPr>
        <w:t xml:space="preserve"> </w:t>
      </w:r>
      <w:r w:rsidRPr="00760997">
        <w:rPr>
          <w:rFonts w:ascii="Calibri" w:hAnsi="Calibri" w:cs="Calibri"/>
        </w:rPr>
        <w:t>highest</w:t>
      </w:r>
      <w:r w:rsidRPr="00760997">
        <w:rPr>
          <w:rFonts w:ascii="Calibri" w:hAnsi="Calibri" w:cs="Calibri"/>
          <w:spacing w:val="-11"/>
        </w:rPr>
        <w:t xml:space="preserve"> </w:t>
      </w:r>
      <w:r w:rsidRPr="00760997">
        <w:rPr>
          <w:rFonts w:ascii="Calibri" w:hAnsi="Calibri" w:cs="Calibri"/>
        </w:rPr>
        <w:t>possible</w:t>
      </w:r>
      <w:r w:rsidRPr="00760997">
        <w:rPr>
          <w:rFonts w:ascii="Calibri" w:hAnsi="Calibri" w:cs="Calibri"/>
          <w:spacing w:val="-11"/>
        </w:rPr>
        <w:t xml:space="preserve"> </w:t>
      </w:r>
      <w:r w:rsidRPr="00760997">
        <w:rPr>
          <w:rFonts w:ascii="Calibri" w:hAnsi="Calibri" w:cs="Calibri"/>
        </w:rPr>
        <w:t>standards</w:t>
      </w:r>
      <w:r w:rsidRPr="00760997">
        <w:rPr>
          <w:rFonts w:ascii="Calibri" w:hAnsi="Calibri" w:cs="Calibri"/>
          <w:spacing w:val="-11"/>
        </w:rPr>
        <w:t xml:space="preserve"> </w:t>
      </w:r>
      <w:r w:rsidRPr="00760997">
        <w:rPr>
          <w:rFonts w:ascii="Calibri" w:hAnsi="Calibri" w:cs="Calibri"/>
        </w:rPr>
        <w:t>and</w:t>
      </w:r>
      <w:r w:rsidRPr="00760997">
        <w:rPr>
          <w:rFonts w:ascii="Calibri" w:hAnsi="Calibri" w:cs="Calibri"/>
          <w:spacing w:val="-11"/>
        </w:rPr>
        <w:t xml:space="preserve"> </w:t>
      </w:r>
      <w:r w:rsidRPr="00760997">
        <w:rPr>
          <w:rFonts w:ascii="Calibri" w:hAnsi="Calibri" w:cs="Calibri"/>
        </w:rPr>
        <w:t>to</w:t>
      </w:r>
      <w:r w:rsidRPr="00760997">
        <w:rPr>
          <w:rFonts w:ascii="Calibri" w:hAnsi="Calibri" w:cs="Calibri"/>
          <w:spacing w:val="-12"/>
        </w:rPr>
        <w:t xml:space="preserve"> </w:t>
      </w:r>
      <w:r w:rsidRPr="00760997">
        <w:rPr>
          <w:rFonts w:ascii="Calibri" w:hAnsi="Calibri" w:cs="Calibri"/>
        </w:rPr>
        <w:t>exceed</w:t>
      </w:r>
      <w:r w:rsidRPr="00760997">
        <w:rPr>
          <w:rFonts w:ascii="Calibri" w:hAnsi="Calibri" w:cs="Calibri"/>
          <w:spacing w:val="-12"/>
        </w:rPr>
        <w:t xml:space="preserve"> </w:t>
      </w:r>
      <w:r w:rsidRPr="00760997">
        <w:rPr>
          <w:rFonts w:ascii="Calibri" w:hAnsi="Calibri" w:cs="Calibri"/>
        </w:rPr>
        <w:t>their</w:t>
      </w:r>
      <w:r w:rsidRPr="00760997">
        <w:rPr>
          <w:rFonts w:ascii="Calibri" w:hAnsi="Calibri" w:cs="Calibri"/>
          <w:spacing w:val="-12"/>
        </w:rPr>
        <w:t xml:space="preserve"> </w:t>
      </w:r>
      <w:r w:rsidRPr="00760997">
        <w:rPr>
          <w:rFonts w:ascii="Calibri" w:hAnsi="Calibri" w:cs="Calibri"/>
        </w:rPr>
        <w:t>expectations.</w:t>
      </w:r>
      <w:r w:rsidRPr="00760997">
        <w:rPr>
          <w:rFonts w:ascii="Calibri" w:hAnsi="Calibri" w:cs="Calibri"/>
          <w:spacing w:val="-13"/>
        </w:rPr>
        <w:t xml:space="preserve"> </w:t>
      </w:r>
      <w:r w:rsidRPr="00760997">
        <w:rPr>
          <w:rFonts w:ascii="Calibri" w:hAnsi="Calibri" w:cs="Calibri"/>
        </w:rPr>
        <w:t>Our</w:t>
      </w:r>
      <w:r w:rsidRPr="00760997">
        <w:rPr>
          <w:rFonts w:ascii="Calibri" w:hAnsi="Calibri" w:cs="Calibri"/>
          <w:spacing w:val="-12"/>
        </w:rPr>
        <w:t xml:space="preserve"> </w:t>
      </w:r>
      <w:r w:rsidRPr="00760997">
        <w:rPr>
          <w:rFonts w:ascii="Calibri" w:hAnsi="Calibri" w:cs="Calibri"/>
        </w:rPr>
        <w:t>success</w:t>
      </w:r>
      <w:r w:rsidRPr="00760997">
        <w:rPr>
          <w:rFonts w:ascii="Calibri" w:hAnsi="Calibri" w:cs="Calibri"/>
          <w:spacing w:val="-11"/>
        </w:rPr>
        <w:t xml:space="preserve"> </w:t>
      </w:r>
      <w:r w:rsidRPr="00760997">
        <w:rPr>
          <w:rFonts w:ascii="Calibri" w:hAnsi="Calibri" w:cs="Calibri"/>
        </w:rPr>
        <w:t>is</w:t>
      </w:r>
      <w:r w:rsidRPr="00760997">
        <w:rPr>
          <w:rFonts w:ascii="Calibri" w:hAnsi="Calibri" w:cs="Calibri"/>
          <w:spacing w:val="-11"/>
        </w:rPr>
        <w:t xml:space="preserve"> </w:t>
      </w:r>
      <w:r w:rsidRPr="00760997">
        <w:rPr>
          <w:rFonts w:ascii="Calibri" w:hAnsi="Calibri" w:cs="Calibri"/>
        </w:rPr>
        <w:t>demonstrated by impressiv</w:t>
      </w:r>
      <w:r w:rsidR="00390F8E" w:rsidRPr="00760997">
        <w:rPr>
          <w:rFonts w:ascii="Calibri" w:hAnsi="Calibri" w:cs="Calibri"/>
        </w:rPr>
        <w:t>e exam</w:t>
      </w:r>
      <w:r w:rsidR="00677111" w:rsidRPr="00760997">
        <w:rPr>
          <w:rFonts w:ascii="Calibri" w:hAnsi="Calibri" w:cs="Calibri"/>
        </w:rPr>
        <w:t>ination</w:t>
      </w:r>
      <w:r w:rsidR="00390F8E" w:rsidRPr="00760997">
        <w:rPr>
          <w:rFonts w:ascii="Calibri" w:hAnsi="Calibri" w:cs="Calibri"/>
        </w:rPr>
        <w:t xml:space="preserve"> results at GCSE and A </w:t>
      </w:r>
      <w:r w:rsidR="00677111" w:rsidRPr="00760997">
        <w:rPr>
          <w:rFonts w:ascii="Calibri" w:hAnsi="Calibri" w:cs="Calibri"/>
        </w:rPr>
        <w:t>L</w:t>
      </w:r>
      <w:r w:rsidR="00390F8E" w:rsidRPr="00760997">
        <w:rPr>
          <w:rFonts w:ascii="Calibri" w:hAnsi="Calibri" w:cs="Calibri"/>
        </w:rPr>
        <w:t>evel</w:t>
      </w:r>
      <w:r w:rsidRPr="00760997">
        <w:rPr>
          <w:rFonts w:ascii="Calibri" w:hAnsi="Calibri" w:cs="Calibri"/>
        </w:rPr>
        <w:t xml:space="preserve">. </w:t>
      </w:r>
      <w:proofErr w:type="gramStart"/>
      <w:r w:rsidRPr="00760997">
        <w:rPr>
          <w:rFonts w:ascii="Calibri" w:hAnsi="Calibri" w:cs="Calibri"/>
        </w:rPr>
        <w:t>The vast majority of</w:t>
      </w:r>
      <w:proofErr w:type="gramEnd"/>
      <w:r w:rsidRPr="00760997">
        <w:rPr>
          <w:rFonts w:ascii="Calibri" w:hAnsi="Calibri" w:cs="Calibri"/>
        </w:rPr>
        <w:t xml:space="preserve"> our le</w:t>
      </w:r>
      <w:r w:rsidR="00436F07" w:rsidRPr="00760997">
        <w:rPr>
          <w:rFonts w:ascii="Calibri" w:hAnsi="Calibri" w:cs="Calibri"/>
        </w:rPr>
        <w:t>avers go on to Higher Education</w:t>
      </w:r>
      <w:r w:rsidRPr="00760997">
        <w:rPr>
          <w:rFonts w:ascii="Calibri" w:hAnsi="Calibri" w:cs="Calibri"/>
        </w:rPr>
        <w:t xml:space="preserve">. </w:t>
      </w:r>
    </w:p>
    <w:p w14:paraId="42F0D40B" w14:textId="77777777" w:rsidR="00FC342B" w:rsidRPr="00760997" w:rsidRDefault="00FC342B" w:rsidP="00153B73">
      <w:pPr>
        <w:pStyle w:val="BodyText"/>
        <w:rPr>
          <w:rFonts w:ascii="Calibri" w:hAnsi="Calibri" w:cs="Calibri"/>
          <w:sz w:val="16"/>
          <w:szCs w:val="16"/>
        </w:rPr>
      </w:pPr>
    </w:p>
    <w:p w14:paraId="2C03735B" w14:textId="09F2A1A6" w:rsidR="00FC342B" w:rsidRPr="00760997" w:rsidRDefault="009B51E6" w:rsidP="00153B73">
      <w:pPr>
        <w:pStyle w:val="BodyText"/>
        <w:rPr>
          <w:rFonts w:ascii="Calibri" w:hAnsi="Calibri" w:cs="Calibri"/>
        </w:rPr>
      </w:pPr>
      <w:r w:rsidRPr="00760997">
        <w:rPr>
          <w:rFonts w:ascii="Calibri" w:hAnsi="Calibri" w:cs="Calibri"/>
        </w:rPr>
        <w:t xml:space="preserve">The school adopts a </w:t>
      </w:r>
      <w:r w:rsidR="00436F07" w:rsidRPr="00760997">
        <w:rPr>
          <w:rFonts w:ascii="Calibri" w:hAnsi="Calibri" w:cs="Calibri"/>
        </w:rPr>
        <w:t>non-</w:t>
      </w:r>
      <w:r w:rsidRPr="00760997">
        <w:rPr>
          <w:rFonts w:ascii="Calibri" w:hAnsi="Calibri" w:cs="Calibri"/>
        </w:rPr>
        <w:t xml:space="preserve">selective entry policy </w:t>
      </w:r>
      <w:r w:rsidR="00436F07" w:rsidRPr="00760997">
        <w:rPr>
          <w:rFonts w:ascii="Calibri" w:hAnsi="Calibri" w:cs="Calibri"/>
        </w:rPr>
        <w:t>which</w:t>
      </w:r>
      <w:r w:rsidRPr="00760997">
        <w:rPr>
          <w:rFonts w:ascii="Calibri" w:hAnsi="Calibri" w:cs="Calibri"/>
        </w:rPr>
        <w:t xml:space="preserve"> seeks to provide an environment where all </w:t>
      </w:r>
      <w:r w:rsidR="00436F07" w:rsidRPr="00760997">
        <w:rPr>
          <w:rFonts w:ascii="Calibri" w:hAnsi="Calibri" w:cs="Calibri"/>
        </w:rPr>
        <w:t>pupils</w:t>
      </w:r>
      <w:r w:rsidRPr="00760997">
        <w:rPr>
          <w:rFonts w:ascii="Calibri" w:hAnsi="Calibri" w:cs="Calibri"/>
        </w:rPr>
        <w:t xml:space="preserve"> will thrive academically. It </w:t>
      </w:r>
      <w:proofErr w:type="spellStart"/>
      <w:r w:rsidRPr="00760997">
        <w:rPr>
          <w:rFonts w:ascii="Calibri" w:hAnsi="Calibri" w:cs="Calibri"/>
        </w:rPr>
        <w:t>emphasises</w:t>
      </w:r>
      <w:proofErr w:type="spellEnd"/>
      <w:r w:rsidRPr="00760997">
        <w:rPr>
          <w:rFonts w:ascii="Calibri" w:hAnsi="Calibri" w:cs="Calibri"/>
        </w:rPr>
        <w:t xml:space="preserve"> continuity of education </w:t>
      </w:r>
      <w:r w:rsidR="00436F07" w:rsidRPr="00760997">
        <w:rPr>
          <w:rFonts w:ascii="Calibri" w:hAnsi="Calibri" w:cs="Calibri"/>
        </w:rPr>
        <w:t>through to</w:t>
      </w:r>
      <w:r w:rsidRPr="00760997">
        <w:rPr>
          <w:rFonts w:ascii="Calibri" w:hAnsi="Calibri" w:cs="Calibri"/>
          <w:spacing w:val="-6"/>
        </w:rPr>
        <w:t xml:space="preserve"> </w:t>
      </w:r>
      <w:r w:rsidRPr="00760997">
        <w:rPr>
          <w:rFonts w:ascii="Calibri" w:hAnsi="Calibri" w:cs="Calibri"/>
        </w:rPr>
        <w:t xml:space="preserve">16+. We believe in an all-round education that exposes </w:t>
      </w:r>
      <w:r w:rsidR="00436F07" w:rsidRPr="00760997">
        <w:rPr>
          <w:rFonts w:ascii="Calibri" w:hAnsi="Calibri" w:cs="Calibri"/>
        </w:rPr>
        <w:t>pupils</w:t>
      </w:r>
      <w:r w:rsidRPr="00760997">
        <w:rPr>
          <w:rFonts w:ascii="Calibri" w:hAnsi="Calibri" w:cs="Calibri"/>
        </w:rPr>
        <w:t xml:space="preserve"> to a wide range of experiences and opportunities. We also aim to attract </w:t>
      </w:r>
      <w:r w:rsidR="00436F07" w:rsidRPr="00760997">
        <w:rPr>
          <w:rFonts w:ascii="Calibri" w:hAnsi="Calibri" w:cs="Calibri"/>
        </w:rPr>
        <w:t>pupils</w:t>
      </w:r>
      <w:r w:rsidRPr="00760997">
        <w:rPr>
          <w:rFonts w:ascii="Calibri" w:hAnsi="Calibri" w:cs="Calibri"/>
        </w:rPr>
        <w:t xml:space="preserve"> from a diverse range of backgrounds.</w:t>
      </w:r>
    </w:p>
    <w:p w14:paraId="1B6D2255" w14:textId="77777777" w:rsidR="00FC342B" w:rsidRPr="00760997" w:rsidRDefault="00FC342B" w:rsidP="00153B73">
      <w:pPr>
        <w:pStyle w:val="BodyText"/>
        <w:rPr>
          <w:rFonts w:ascii="Calibri" w:hAnsi="Calibri" w:cs="Calibri"/>
          <w:sz w:val="16"/>
          <w:szCs w:val="16"/>
        </w:rPr>
      </w:pPr>
    </w:p>
    <w:p w14:paraId="44CADA2A" w14:textId="77777777" w:rsidR="00FC342B" w:rsidRPr="00760997" w:rsidRDefault="009B51E6" w:rsidP="00153B73">
      <w:pPr>
        <w:pStyle w:val="BodyText"/>
        <w:rPr>
          <w:rFonts w:ascii="Calibri" w:hAnsi="Calibri" w:cs="Calibri"/>
        </w:rPr>
      </w:pPr>
      <w:r w:rsidRPr="00760997">
        <w:rPr>
          <w:rFonts w:ascii="Calibri" w:hAnsi="Calibri" w:cs="Calibri"/>
        </w:rPr>
        <w:t xml:space="preserve">We place great emphasis on the value of Sport, Music and the Arts for the camaraderie, </w:t>
      </w:r>
      <w:proofErr w:type="gramStart"/>
      <w:r w:rsidRPr="00760997">
        <w:rPr>
          <w:rFonts w:ascii="Calibri" w:hAnsi="Calibri" w:cs="Calibri"/>
        </w:rPr>
        <w:t>teamwork</w:t>
      </w:r>
      <w:proofErr w:type="gramEnd"/>
      <w:r w:rsidRPr="00760997">
        <w:rPr>
          <w:rFonts w:ascii="Calibri" w:hAnsi="Calibri" w:cs="Calibri"/>
        </w:rPr>
        <w:t xml:space="preserve"> and self-motivation they </w:t>
      </w:r>
      <w:r w:rsidR="00811C61" w:rsidRPr="00760997">
        <w:rPr>
          <w:rFonts w:ascii="Calibri" w:hAnsi="Calibri" w:cs="Calibri"/>
        </w:rPr>
        <w:t>instill</w:t>
      </w:r>
      <w:r w:rsidRPr="00760997">
        <w:rPr>
          <w:rFonts w:ascii="Calibri" w:hAnsi="Calibri" w:cs="Calibri"/>
        </w:rPr>
        <w:t xml:space="preserve">, and encourage </w:t>
      </w:r>
      <w:r w:rsidR="00436F07" w:rsidRPr="00760997">
        <w:rPr>
          <w:rFonts w:ascii="Calibri" w:hAnsi="Calibri" w:cs="Calibri"/>
        </w:rPr>
        <w:t>pupils</w:t>
      </w:r>
      <w:r w:rsidRPr="00760997">
        <w:rPr>
          <w:rFonts w:ascii="Calibri" w:hAnsi="Calibri" w:cs="Calibri"/>
        </w:rPr>
        <w:t xml:space="preserve"> to explore their individual talents.</w:t>
      </w:r>
      <w:r w:rsidRPr="00760997">
        <w:rPr>
          <w:rFonts w:ascii="Calibri" w:hAnsi="Calibri" w:cs="Calibri"/>
          <w:spacing w:val="-10"/>
        </w:rPr>
        <w:t xml:space="preserve"> </w:t>
      </w:r>
      <w:r w:rsidRPr="00760997">
        <w:rPr>
          <w:rFonts w:ascii="Calibri" w:hAnsi="Calibri" w:cs="Calibri"/>
        </w:rPr>
        <w:t>Boarding is at the heart of the school and all full-time members of staff are expected to contribute to the wider life of the school through involvement in the tutoring system and in activities outside the</w:t>
      </w:r>
      <w:r w:rsidRPr="00760997">
        <w:rPr>
          <w:rFonts w:ascii="Calibri" w:hAnsi="Calibri" w:cs="Calibri"/>
          <w:spacing w:val="-2"/>
        </w:rPr>
        <w:t xml:space="preserve"> </w:t>
      </w:r>
      <w:r w:rsidRPr="00760997">
        <w:rPr>
          <w:rFonts w:ascii="Calibri" w:hAnsi="Calibri" w:cs="Calibri"/>
        </w:rPr>
        <w:t>classroom.</w:t>
      </w:r>
    </w:p>
    <w:p w14:paraId="35205B72" w14:textId="77777777" w:rsidR="00ED472D" w:rsidRPr="00760997" w:rsidRDefault="00ED472D" w:rsidP="00153B73">
      <w:pPr>
        <w:pStyle w:val="BodyText"/>
        <w:rPr>
          <w:rFonts w:ascii="Calibri" w:hAnsi="Calibri" w:cs="Calibri"/>
          <w:sz w:val="16"/>
          <w:szCs w:val="16"/>
        </w:rPr>
      </w:pPr>
    </w:p>
    <w:p w14:paraId="7749BDA7" w14:textId="491D5216" w:rsidR="00C52C0D" w:rsidRPr="00760997" w:rsidRDefault="00C52C0D" w:rsidP="00C52C0D">
      <w:pPr>
        <w:pStyle w:val="BodyText"/>
        <w:rPr>
          <w:rFonts w:ascii="Calibri" w:hAnsi="Calibri" w:cs="Calibri"/>
        </w:rPr>
      </w:pPr>
    </w:p>
    <w:p w14:paraId="3A1CE6A7" w14:textId="77777777" w:rsidR="00C52C0D" w:rsidRPr="00760997" w:rsidRDefault="00C52C0D" w:rsidP="00C52C0D">
      <w:pPr>
        <w:pStyle w:val="BodyText"/>
        <w:rPr>
          <w:rFonts w:ascii="Calibri" w:hAnsi="Calibri" w:cs="Calibri"/>
          <w:b/>
        </w:rPr>
      </w:pPr>
    </w:p>
    <w:p w14:paraId="143F0776" w14:textId="62FDB530" w:rsidR="00390F8E" w:rsidRPr="00760997" w:rsidRDefault="00390F8E" w:rsidP="00C52C0D">
      <w:pPr>
        <w:pStyle w:val="BodyText"/>
        <w:rPr>
          <w:rFonts w:ascii="Calibri" w:hAnsi="Calibri" w:cs="Calibri"/>
        </w:rPr>
      </w:pPr>
      <w:r w:rsidRPr="00760997">
        <w:rPr>
          <w:rFonts w:ascii="Calibri" w:hAnsi="Calibri" w:cs="Calibri"/>
          <w:b/>
        </w:rPr>
        <w:t>Line Management</w:t>
      </w:r>
    </w:p>
    <w:p w14:paraId="510DE972" w14:textId="77777777" w:rsidR="00390F8E" w:rsidRPr="00760997" w:rsidRDefault="00390F8E" w:rsidP="00153B73">
      <w:pPr>
        <w:rPr>
          <w:rFonts w:ascii="Calibri" w:hAnsi="Calibri" w:cs="Calibri"/>
          <w:sz w:val="16"/>
          <w:szCs w:val="16"/>
        </w:rPr>
      </w:pPr>
    </w:p>
    <w:p w14:paraId="1DC1A15E" w14:textId="3C300A56" w:rsidR="00390F8E" w:rsidRPr="00760997" w:rsidRDefault="00390F8E" w:rsidP="00C52C0D">
      <w:pPr>
        <w:ind w:left="720"/>
        <w:rPr>
          <w:rFonts w:ascii="Calibri" w:hAnsi="Calibri" w:cs="Calibri"/>
        </w:rPr>
      </w:pPr>
      <w:r w:rsidRPr="00760997">
        <w:rPr>
          <w:rFonts w:ascii="Calibri" w:hAnsi="Calibri" w:cs="Calibri"/>
          <w:b/>
        </w:rPr>
        <w:t>Reports to</w:t>
      </w:r>
      <w:r w:rsidRPr="00760997">
        <w:rPr>
          <w:rFonts w:ascii="Calibri" w:hAnsi="Calibri" w:cs="Calibri"/>
        </w:rPr>
        <w:t xml:space="preserve">:  </w:t>
      </w:r>
      <w:r w:rsidR="00DC155B" w:rsidRPr="00760997">
        <w:rPr>
          <w:rFonts w:ascii="Calibri" w:hAnsi="Calibri" w:cs="Calibri"/>
        </w:rPr>
        <w:tab/>
        <w:t>Director of Swimming</w:t>
      </w:r>
    </w:p>
    <w:p w14:paraId="28585CA8" w14:textId="77777777" w:rsidR="00390F8E" w:rsidRPr="00760997" w:rsidRDefault="00390F8E" w:rsidP="00C52C0D">
      <w:pPr>
        <w:ind w:left="720"/>
        <w:rPr>
          <w:rFonts w:ascii="Calibri" w:hAnsi="Calibri" w:cs="Calibri"/>
          <w:sz w:val="16"/>
          <w:szCs w:val="16"/>
        </w:rPr>
      </w:pPr>
    </w:p>
    <w:p w14:paraId="60E753C6" w14:textId="1A096574" w:rsidR="00390F8E" w:rsidRPr="00760997" w:rsidRDefault="00390F8E" w:rsidP="00C52C0D">
      <w:pPr>
        <w:ind w:left="720"/>
        <w:rPr>
          <w:rFonts w:ascii="Calibri" w:hAnsi="Calibri" w:cs="Calibri"/>
        </w:rPr>
      </w:pPr>
      <w:r w:rsidRPr="00760997">
        <w:rPr>
          <w:rFonts w:ascii="Calibri" w:hAnsi="Calibri" w:cs="Calibri"/>
          <w:b/>
        </w:rPr>
        <w:t>Key Interfaces</w:t>
      </w:r>
      <w:r w:rsidRPr="00760997">
        <w:rPr>
          <w:rFonts w:ascii="Calibri" w:hAnsi="Calibri" w:cs="Calibri"/>
        </w:rPr>
        <w:t xml:space="preserve">:  </w:t>
      </w:r>
      <w:r w:rsidR="00C52C0D" w:rsidRPr="00760997">
        <w:rPr>
          <w:rFonts w:ascii="Calibri" w:hAnsi="Calibri" w:cs="Calibri"/>
        </w:rPr>
        <w:t xml:space="preserve">Headmaster, </w:t>
      </w:r>
      <w:r w:rsidRPr="00760997">
        <w:rPr>
          <w:rFonts w:ascii="Calibri" w:hAnsi="Calibri" w:cs="Calibri"/>
        </w:rPr>
        <w:t xml:space="preserve">Bursar, Deputy Head, </w:t>
      </w:r>
      <w:r w:rsidR="00DC155B" w:rsidRPr="00760997">
        <w:rPr>
          <w:rFonts w:ascii="Calibri" w:hAnsi="Calibri" w:cs="Calibri"/>
        </w:rPr>
        <w:t xml:space="preserve">Head Coach, </w:t>
      </w:r>
      <w:r w:rsidR="00771A4B" w:rsidRPr="00760997">
        <w:rPr>
          <w:rFonts w:ascii="Calibri" w:hAnsi="Calibri" w:cs="Calibri"/>
        </w:rPr>
        <w:t xml:space="preserve">DSL, </w:t>
      </w:r>
      <w:r w:rsidRPr="00760997">
        <w:rPr>
          <w:rFonts w:ascii="Calibri" w:hAnsi="Calibri" w:cs="Calibri"/>
        </w:rPr>
        <w:t>Registrar</w:t>
      </w:r>
      <w:r w:rsidR="00771A4B" w:rsidRPr="00760997">
        <w:rPr>
          <w:rFonts w:ascii="Calibri" w:hAnsi="Calibri" w:cs="Calibri"/>
        </w:rPr>
        <w:t xml:space="preserve"> and</w:t>
      </w:r>
      <w:r w:rsidR="00994451" w:rsidRPr="00760997">
        <w:rPr>
          <w:rFonts w:ascii="Calibri" w:hAnsi="Calibri" w:cs="Calibri"/>
        </w:rPr>
        <w:t xml:space="preserve"> </w:t>
      </w:r>
      <w:r w:rsidR="00771A4B" w:rsidRPr="00760997">
        <w:rPr>
          <w:rFonts w:ascii="Calibri" w:hAnsi="Calibri" w:cs="Calibri"/>
        </w:rPr>
        <w:t xml:space="preserve">Medical </w:t>
      </w:r>
    </w:p>
    <w:p w14:paraId="260BF523" w14:textId="33C7F85D" w:rsidR="00C52C0D" w:rsidRPr="00760997" w:rsidRDefault="00C52C0D" w:rsidP="00C52C0D">
      <w:pPr>
        <w:ind w:left="720"/>
        <w:rPr>
          <w:rFonts w:ascii="Calibri" w:hAnsi="Calibri" w:cs="Calibri"/>
        </w:rPr>
      </w:pPr>
    </w:p>
    <w:p w14:paraId="198FDE8E" w14:textId="5D65AB0C" w:rsidR="00C52C0D" w:rsidRPr="00760997" w:rsidRDefault="00C52C0D" w:rsidP="00C52C0D">
      <w:pPr>
        <w:ind w:left="720"/>
        <w:rPr>
          <w:rFonts w:ascii="Calibri" w:hAnsi="Calibri" w:cs="Calibri"/>
        </w:rPr>
      </w:pPr>
      <w:r w:rsidRPr="00760997">
        <w:rPr>
          <w:rFonts w:ascii="Calibri" w:hAnsi="Calibri" w:cs="Calibri"/>
          <w:b/>
        </w:rPr>
        <w:t>Reports</w:t>
      </w:r>
      <w:r w:rsidR="00760997" w:rsidRPr="00760997">
        <w:rPr>
          <w:rFonts w:ascii="Calibri" w:hAnsi="Calibri" w:cs="Calibri"/>
        </w:rPr>
        <w:t>:</w:t>
      </w:r>
      <w:r w:rsidR="00760997" w:rsidRPr="00760997">
        <w:rPr>
          <w:rFonts w:ascii="Calibri" w:hAnsi="Calibri" w:cs="Calibri"/>
        </w:rPr>
        <w:tab/>
        <w:t>Nil</w:t>
      </w:r>
    </w:p>
    <w:p w14:paraId="02EF8C3E" w14:textId="77777777" w:rsidR="001B28C7" w:rsidRPr="00760997" w:rsidRDefault="001B28C7" w:rsidP="00153B73">
      <w:pPr>
        <w:rPr>
          <w:rFonts w:ascii="Calibri" w:hAnsi="Calibri" w:cs="Calibri"/>
          <w:b/>
        </w:rPr>
      </w:pPr>
    </w:p>
    <w:p w14:paraId="0C4105E8" w14:textId="53B5F216" w:rsidR="00390F8E" w:rsidRPr="00760997" w:rsidRDefault="00390F8E" w:rsidP="001937E2">
      <w:pPr>
        <w:rPr>
          <w:rFonts w:ascii="Calibri" w:hAnsi="Calibri" w:cs="Calibri"/>
          <w:b/>
        </w:rPr>
      </w:pPr>
      <w:r w:rsidRPr="00760997">
        <w:rPr>
          <w:rFonts w:ascii="Calibri" w:hAnsi="Calibri" w:cs="Calibri"/>
          <w:b/>
        </w:rPr>
        <w:t>Responsibilities</w:t>
      </w:r>
      <w:r w:rsidR="005378D4" w:rsidRPr="00760997">
        <w:rPr>
          <w:rFonts w:ascii="Calibri" w:hAnsi="Calibri" w:cs="Calibri"/>
          <w:b/>
        </w:rPr>
        <w:t xml:space="preserve"> </w:t>
      </w:r>
    </w:p>
    <w:p w14:paraId="1DD8A503" w14:textId="77777777" w:rsidR="003D1A65" w:rsidRPr="00760997" w:rsidRDefault="003D1A65" w:rsidP="00153B73">
      <w:pPr>
        <w:rPr>
          <w:rFonts w:ascii="Calibri" w:hAnsi="Calibri" w:cs="Calibri"/>
        </w:rPr>
      </w:pPr>
    </w:p>
    <w:p w14:paraId="6AF60507" w14:textId="0F7C3CA3" w:rsidR="007D6EE6" w:rsidRPr="00760997" w:rsidRDefault="000122A2" w:rsidP="00760997">
      <w:pPr>
        <w:pStyle w:val="ListParagraph"/>
        <w:widowControl/>
        <w:numPr>
          <w:ilvl w:val="0"/>
          <w:numId w:val="29"/>
        </w:numPr>
        <w:autoSpaceDE/>
        <w:autoSpaceDN/>
        <w:ind w:left="709" w:hanging="425"/>
        <w:contextualSpacing/>
        <w:rPr>
          <w:rFonts w:ascii="Calibri" w:hAnsi="Calibri" w:cs="Calibri"/>
        </w:rPr>
      </w:pPr>
      <w:r>
        <w:rPr>
          <w:rFonts w:ascii="Calibri" w:hAnsi="Calibri" w:cs="Calibri"/>
        </w:rPr>
        <w:t>Teach</w:t>
      </w:r>
      <w:r w:rsidR="005378D4" w:rsidRPr="00760997">
        <w:rPr>
          <w:rFonts w:ascii="Calibri" w:hAnsi="Calibri" w:cs="Calibri"/>
        </w:rPr>
        <w:t xml:space="preserve"> Age Group swimmers, typically aged </w:t>
      </w:r>
      <w:r w:rsidR="001F2F76">
        <w:rPr>
          <w:rFonts w:ascii="Calibri" w:hAnsi="Calibri" w:cs="Calibri"/>
        </w:rPr>
        <w:t xml:space="preserve">2 – 10 </w:t>
      </w:r>
      <w:r w:rsidR="005378D4" w:rsidRPr="00760997">
        <w:rPr>
          <w:rFonts w:ascii="Calibri" w:hAnsi="Calibri" w:cs="Calibri"/>
        </w:rPr>
        <w:t xml:space="preserve">years </w:t>
      </w:r>
      <w:proofErr w:type="gramStart"/>
      <w:r w:rsidR="005378D4" w:rsidRPr="00760997">
        <w:rPr>
          <w:rFonts w:ascii="Calibri" w:hAnsi="Calibri" w:cs="Calibri"/>
        </w:rPr>
        <w:t>old</w:t>
      </w:r>
      <w:proofErr w:type="gramEnd"/>
    </w:p>
    <w:p w14:paraId="7A40C9BE" w14:textId="77777777" w:rsidR="004F2308" w:rsidRDefault="00756365" w:rsidP="004F2308">
      <w:pPr>
        <w:pStyle w:val="ListParagraph"/>
        <w:widowControl/>
        <w:numPr>
          <w:ilvl w:val="0"/>
          <w:numId w:val="29"/>
        </w:numPr>
        <w:autoSpaceDE/>
        <w:autoSpaceDN/>
        <w:ind w:left="709" w:hanging="425"/>
        <w:contextualSpacing/>
        <w:rPr>
          <w:rFonts w:ascii="Calibri" w:hAnsi="Calibri" w:cs="Calibri"/>
        </w:rPr>
      </w:pPr>
      <w:r w:rsidRPr="00760997">
        <w:rPr>
          <w:rFonts w:ascii="Calibri" w:hAnsi="Calibri" w:cs="Calibri"/>
        </w:rPr>
        <w:t xml:space="preserve">To monitor and evaluate students’ progress and achievements against defined targets through observation and gathering relevant data. To amend the defined targets as appropriate to take into account on-going assessment of student’s progress and individual needs and </w:t>
      </w:r>
      <w:proofErr w:type="gramStart"/>
      <w:r w:rsidRPr="00760997">
        <w:rPr>
          <w:rFonts w:ascii="Calibri" w:hAnsi="Calibri" w:cs="Calibri"/>
        </w:rPr>
        <w:t>circumstances</w:t>
      </w:r>
      <w:proofErr w:type="gramEnd"/>
    </w:p>
    <w:p w14:paraId="439358AC" w14:textId="32BC3B6E" w:rsidR="00756365" w:rsidRPr="004F2308" w:rsidRDefault="00756365" w:rsidP="004F2308">
      <w:pPr>
        <w:pStyle w:val="ListParagraph"/>
        <w:widowControl/>
        <w:numPr>
          <w:ilvl w:val="0"/>
          <w:numId w:val="29"/>
        </w:numPr>
        <w:autoSpaceDE/>
        <w:autoSpaceDN/>
        <w:ind w:left="709" w:hanging="425"/>
        <w:contextualSpacing/>
        <w:rPr>
          <w:rFonts w:ascii="Calibri" w:hAnsi="Calibri" w:cs="Calibri"/>
        </w:rPr>
      </w:pPr>
      <w:r w:rsidRPr="004F2308">
        <w:rPr>
          <w:rFonts w:ascii="Calibri" w:hAnsi="Calibri" w:cs="Calibri"/>
        </w:rPr>
        <w:t xml:space="preserve">To provide objective and accurate feedback and reports, written and verbal, appropriate to the intended audience regarding pupil progress and achievements, ensuring the availability of suitable evidence. </w:t>
      </w:r>
    </w:p>
    <w:p w14:paraId="0B1254F7" w14:textId="01D59D40" w:rsidR="00756365" w:rsidRPr="00760997" w:rsidRDefault="00756365" w:rsidP="00760997">
      <w:pPr>
        <w:pStyle w:val="ListParagraph"/>
        <w:widowControl/>
        <w:numPr>
          <w:ilvl w:val="0"/>
          <w:numId w:val="29"/>
        </w:numPr>
        <w:autoSpaceDE/>
        <w:autoSpaceDN/>
        <w:ind w:left="709" w:hanging="425"/>
        <w:contextualSpacing/>
        <w:rPr>
          <w:rFonts w:ascii="Calibri" w:hAnsi="Calibri" w:cs="Calibri"/>
        </w:rPr>
      </w:pPr>
      <w:r w:rsidRPr="00760997">
        <w:rPr>
          <w:rFonts w:ascii="Calibri" w:hAnsi="Calibri" w:cs="Calibri"/>
        </w:rPr>
        <w:t xml:space="preserve">To use school systems and procedures to positively reinforce good </w:t>
      </w:r>
      <w:r w:rsidR="005D4281" w:rsidRPr="00760997">
        <w:rPr>
          <w:rFonts w:ascii="Calibri" w:hAnsi="Calibri" w:cs="Calibri"/>
        </w:rPr>
        <w:t>behavior</w:t>
      </w:r>
      <w:r w:rsidRPr="00760997">
        <w:rPr>
          <w:rFonts w:ascii="Calibri" w:hAnsi="Calibri" w:cs="Calibri"/>
        </w:rPr>
        <w:t xml:space="preserve">, anticipate and manage challenging </w:t>
      </w:r>
      <w:r w:rsidR="005D4281" w:rsidRPr="00760997">
        <w:rPr>
          <w:rFonts w:ascii="Calibri" w:hAnsi="Calibri" w:cs="Calibri"/>
        </w:rPr>
        <w:t>behavior</w:t>
      </w:r>
      <w:r w:rsidRPr="00760997">
        <w:rPr>
          <w:rFonts w:ascii="Calibri" w:hAnsi="Calibri" w:cs="Calibri"/>
        </w:rPr>
        <w:t xml:space="preserve"> and </w:t>
      </w:r>
      <w:proofErr w:type="gramStart"/>
      <w:r w:rsidRPr="00760997">
        <w:rPr>
          <w:rFonts w:ascii="Calibri" w:hAnsi="Calibri" w:cs="Calibri"/>
        </w:rPr>
        <w:t>conflict</w:t>
      </w:r>
      <w:proofErr w:type="gramEnd"/>
    </w:p>
    <w:p w14:paraId="4F44D1F8" w14:textId="7925E558" w:rsidR="00756365" w:rsidRPr="00760997" w:rsidRDefault="00756365" w:rsidP="00760997">
      <w:pPr>
        <w:pStyle w:val="ListParagraph"/>
        <w:widowControl/>
        <w:numPr>
          <w:ilvl w:val="0"/>
          <w:numId w:val="29"/>
        </w:numPr>
        <w:autoSpaceDE/>
        <w:autoSpaceDN/>
        <w:ind w:left="709" w:hanging="425"/>
        <w:contextualSpacing/>
        <w:rPr>
          <w:rFonts w:ascii="Calibri" w:hAnsi="Calibri" w:cs="Calibri"/>
        </w:rPr>
      </w:pPr>
      <w:r w:rsidRPr="00760997">
        <w:rPr>
          <w:rFonts w:ascii="Calibri" w:hAnsi="Calibri" w:cs="Calibri"/>
        </w:rPr>
        <w:t xml:space="preserve">The role may include supporting and implementing pupil’s personal </w:t>
      </w:r>
      <w:proofErr w:type="spellStart"/>
      <w:r w:rsidRPr="00760997">
        <w:rPr>
          <w:rFonts w:ascii="Calibri" w:hAnsi="Calibri" w:cs="Calibri"/>
        </w:rPr>
        <w:t>programmes</w:t>
      </w:r>
      <w:proofErr w:type="spellEnd"/>
      <w:r w:rsidRPr="00760997">
        <w:rPr>
          <w:rFonts w:ascii="Calibri" w:hAnsi="Calibri" w:cs="Calibri"/>
        </w:rPr>
        <w:t xml:space="preserve">, relating to social, health, physical, hygiene and welfare matters, and appropriate communication </w:t>
      </w:r>
      <w:proofErr w:type="gramStart"/>
      <w:r w:rsidRPr="00760997">
        <w:rPr>
          <w:rFonts w:ascii="Calibri" w:hAnsi="Calibri" w:cs="Calibri"/>
        </w:rPr>
        <w:t>methods</w:t>
      </w:r>
      <w:proofErr w:type="gramEnd"/>
    </w:p>
    <w:p w14:paraId="589FE3DD" w14:textId="77777777" w:rsidR="00756365" w:rsidRPr="00760997" w:rsidRDefault="00756365" w:rsidP="00760997">
      <w:pPr>
        <w:pStyle w:val="ListParagraph"/>
        <w:widowControl/>
        <w:numPr>
          <w:ilvl w:val="0"/>
          <w:numId w:val="29"/>
        </w:numPr>
        <w:autoSpaceDE/>
        <w:autoSpaceDN/>
        <w:ind w:left="709" w:hanging="425"/>
        <w:contextualSpacing/>
        <w:rPr>
          <w:rFonts w:ascii="Calibri" w:hAnsi="Calibri" w:cs="Calibri"/>
        </w:rPr>
      </w:pPr>
      <w:r w:rsidRPr="00760997">
        <w:rPr>
          <w:rFonts w:ascii="Calibri" w:hAnsi="Calibri" w:cs="Calibri"/>
        </w:rPr>
        <w:lastRenderedPageBreak/>
        <w:t xml:space="preserve">To establish and maintain positive and appropriate relationships with students that engages, motivates and removes barriers to achieving their defined </w:t>
      </w:r>
      <w:proofErr w:type="gramStart"/>
      <w:r w:rsidRPr="00760997">
        <w:rPr>
          <w:rFonts w:ascii="Calibri" w:hAnsi="Calibri" w:cs="Calibri"/>
        </w:rPr>
        <w:t>goals</w:t>
      </w:r>
      <w:proofErr w:type="gramEnd"/>
    </w:p>
    <w:p w14:paraId="63218C64" w14:textId="7CAEAF8D" w:rsidR="00756365" w:rsidRPr="00760997" w:rsidRDefault="00756365" w:rsidP="00760997">
      <w:pPr>
        <w:pStyle w:val="ListParagraph"/>
        <w:widowControl/>
        <w:numPr>
          <w:ilvl w:val="0"/>
          <w:numId w:val="29"/>
        </w:numPr>
        <w:autoSpaceDE/>
        <w:autoSpaceDN/>
        <w:ind w:left="709" w:hanging="425"/>
        <w:contextualSpacing/>
        <w:rPr>
          <w:rFonts w:ascii="Calibri" w:hAnsi="Calibri" w:cs="Calibri"/>
        </w:rPr>
      </w:pPr>
      <w:r w:rsidRPr="00760997">
        <w:rPr>
          <w:rFonts w:ascii="Calibri" w:hAnsi="Calibri" w:cs="Calibri"/>
        </w:rPr>
        <w:t>Support the role of parents in pupil learning and contribute to /lead meetings with parents to provide constructive feedback on pupil progress, achievement, problems etc.</w:t>
      </w:r>
    </w:p>
    <w:p w14:paraId="01076FB8" w14:textId="27C1FDE0" w:rsidR="00DC155B" w:rsidRPr="00760997" w:rsidRDefault="0046013A" w:rsidP="00760997">
      <w:pPr>
        <w:pStyle w:val="ListParagraph"/>
        <w:widowControl/>
        <w:numPr>
          <w:ilvl w:val="0"/>
          <w:numId w:val="29"/>
        </w:numPr>
        <w:autoSpaceDE/>
        <w:autoSpaceDN/>
        <w:ind w:left="709" w:hanging="425"/>
        <w:contextualSpacing/>
        <w:rPr>
          <w:rFonts w:ascii="Calibri" w:hAnsi="Calibri" w:cs="Calibri"/>
        </w:rPr>
      </w:pPr>
      <w:r w:rsidRPr="00760997">
        <w:rPr>
          <w:rFonts w:ascii="Calibri" w:hAnsi="Calibri" w:cs="Calibri"/>
        </w:rPr>
        <w:t>A</w:t>
      </w:r>
      <w:r w:rsidR="00DC155B" w:rsidRPr="00760997">
        <w:rPr>
          <w:rFonts w:ascii="Calibri" w:hAnsi="Calibri" w:cs="Calibri"/>
        </w:rPr>
        <w:t xml:space="preserve">bide by the </w:t>
      </w:r>
      <w:r w:rsidRPr="00760997">
        <w:rPr>
          <w:rFonts w:ascii="Calibri" w:hAnsi="Calibri" w:cs="Calibri"/>
        </w:rPr>
        <w:t>School’s</w:t>
      </w:r>
      <w:r w:rsidR="00DC155B" w:rsidRPr="00760997">
        <w:rPr>
          <w:rFonts w:ascii="Calibri" w:hAnsi="Calibri" w:cs="Calibri"/>
        </w:rPr>
        <w:t xml:space="preserve"> Code of Conduct and carry out duties in accordance with </w:t>
      </w:r>
      <w:r w:rsidRPr="00760997">
        <w:rPr>
          <w:rFonts w:ascii="Calibri" w:hAnsi="Calibri" w:cs="Calibri"/>
        </w:rPr>
        <w:t xml:space="preserve">School and Swim England Policies </w:t>
      </w:r>
    </w:p>
    <w:p w14:paraId="3F376570" w14:textId="46877C08" w:rsidR="0047411C" w:rsidRDefault="0047411C" w:rsidP="00760997">
      <w:pPr>
        <w:tabs>
          <w:tab w:val="num" w:pos="360"/>
        </w:tabs>
        <w:ind w:left="709" w:hanging="425"/>
        <w:rPr>
          <w:rFonts w:ascii="Calibri" w:eastAsia="SimSun" w:hAnsi="Calibri" w:cs="Calibri"/>
          <w:b/>
          <w:lang w:eastAsia="en-GB"/>
        </w:rPr>
      </w:pPr>
    </w:p>
    <w:p w14:paraId="56AE1D9D" w14:textId="77777777" w:rsidR="00760997" w:rsidRPr="00760997" w:rsidRDefault="00760997" w:rsidP="00760997">
      <w:pPr>
        <w:tabs>
          <w:tab w:val="num" w:pos="360"/>
        </w:tabs>
        <w:ind w:left="709" w:hanging="425"/>
        <w:rPr>
          <w:rFonts w:ascii="Calibri" w:eastAsia="SimSun" w:hAnsi="Calibri" w:cs="Calibri"/>
          <w:b/>
          <w:lang w:eastAsia="en-GB"/>
        </w:rPr>
      </w:pPr>
    </w:p>
    <w:p w14:paraId="646818EB" w14:textId="02452FD0" w:rsidR="0046013A" w:rsidRPr="00760997" w:rsidRDefault="0046013A" w:rsidP="001937E2">
      <w:pPr>
        <w:tabs>
          <w:tab w:val="num" w:pos="360"/>
        </w:tabs>
        <w:rPr>
          <w:rFonts w:ascii="Calibri" w:eastAsia="SimSun" w:hAnsi="Calibri" w:cs="Calibri"/>
          <w:b/>
          <w:lang w:eastAsia="en-GB"/>
        </w:rPr>
      </w:pPr>
      <w:r w:rsidRPr="00760997">
        <w:rPr>
          <w:rFonts w:ascii="Calibri" w:eastAsia="SimSun" w:hAnsi="Calibri" w:cs="Calibri"/>
          <w:b/>
          <w:lang w:eastAsia="en-GB"/>
        </w:rPr>
        <w:t>Duties</w:t>
      </w:r>
    </w:p>
    <w:p w14:paraId="3347E4C7" w14:textId="77777777" w:rsidR="0046013A" w:rsidRPr="00760997" w:rsidRDefault="0046013A" w:rsidP="00760997">
      <w:pPr>
        <w:tabs>
          <w:tab w:val="num" w:pos="360"/>
        </w:tabs>
        <w:ind w:left="709" w:hanging="425"/>
        <w:rPr>
          <w:rFonts w:ascii="Calibri" w:eastAsia="SimSun" w:hAnsi="Calibri" w:cs="Calibri"/>
          <w:b/>
          <w:lang w:eastAsia="en-GB"/>
        </w:rPr>
      </w:pPr>
    </w:p>
    <w:p w14:paraId="76BDBCE1" w14:textId="77777777" w:rsidR="0046013A" w:rsidRPr="00760997" w:rsidRDefault="0046013A" w:rsidP="00760997">
      <w:pPr>
        <w:pStyle w:val="ListParagraph"/>
        <w:widowControl/>
        <w:numPr>
          <w:ilvl w:val="0"/>
          <w:numId w:val="29"/>
        </w:numPr>
        <w:autoSpaceDE/>
        <w:autoSpaceDN/>
        <w:ind w:left="709" w:hanging="425"/>
        <w:contextualSpacing/>
        <w:rPr>
          <w:rFonts w:ascii="Calibri" w:hAnsi="Calibri" w:cs="Calibri"/>
        </w:rPr>
      </w:pPr>
      <w:r w:rsidRPr="00760997">
        <w:rPr>
          <w:rFonts w:ascii="Calibri" w:hAnsi="Calibri" w:cs="Calibri"/>
        </w:rPr>
        <w:t xml:space="preserve">To plan and deliver lessons ensuring adherence to the scheme of work and lesson </w:t>
      </w:r>
      <w:proofErr w:type="gramStart"/>
      <w:r w:rsidRPr="00760997">
        <w:rPr>
          <w:rFonts w:ascii="Calibri" w:hAnsi="Calibri" w:cs="Calibri"/>
        </w:rPr>
        <w:t>plans</w:t>
      </w:r>
      <w:proofErr w:type="gramEnd"/>
    </w:p>
    <w:p w14:paraId="6803F7A6" w14:textId="0A9F6F95" w:rsidR="0046013A" w:rsidRPr="00760997" w:rsidRDefault="0046013A" w:rsidP="00760997">
      <w:pPr>
        <w:pStyle w:val="ListParagraph"/>
        <w:widowControl/>
        <w:numPr>
          <w:ilvl w:val="0"/>
          <w:numId w:val="29"/>
        </w:numPr>
        <w:autoSpaceDE/>
        <w:autoSpaceDN/>
        <w:ind w:left="709" w:hanging="425"/>
        <w:contextualSpacing/>
        <w:rPr>
          <w:rFonts w:ascii="Calibri" w:hAnsi="Calibri" w:cs="Calibri"/>
        </w:rPr>
      </w:pPr>
      <w:r w:rsidRPr="00760997">
        <w:rPr>
          <w:rFonts w:ascii="Calibri" w:hAnsi="Calibri" w:cs="Calibri"/>
        </w:rPr>
        <w:t xml:space="preserve">Integration of our Learn to Swim </w:t>
      </w:r>
      <w:r w:rsidR="005D4281" w:rsidRPr="00760997">
        <w:rPr>
          <w:rFonts w:ascii="Calibri" w:hAnsi="Calibri" w:cs="Calibri"/>
        </w:rPr>
        <w:t>program</w:t>
      </w:r>
      <w:r w:rsidRPr="00760997">
        <w:rPr>
          <w:rFonts w:ascii="Calibri" w:hAnsi="Calibri" w:cs="Calibri"/>
        </w:rPr>
        <w:t xml:space="preserve"> reward schemes into your </w:t>
      </w:r>
      <w:proofErr w:type="gramStart"/>
      <w:r w:rsidRPr="00760997">
        <w:rPr>
          <w:rFonts w:ascii="Calibri" w:hAnsi="Calibri" w:cs="Calibri"/>
        </w:rPr>
        <w:t>classes</w:t>
      </w:r>
      <w:proofErr w:type="gramEnd"/>
    </w:p>
    <w:p w14:paraId="7B409B81" w14:textId="77777777" w:rsidR="0046013A" w:rsidRPr="00760997" w:rsidRDefault="0046013A" w:rsidP="00760997">
      <w:pPr>
        <w:pStyle w:val="ListParagraph"/>
        <w:widowControl/>
        <w:numPr>
          <w:ilvl w:val="0"/>
          <w:numId w:val="29"/>
        </w:numPr>
        <w:autoSpaceDE/>
        <w:autoSpaceDN/>
        <w:ind w:left="709" w:hanging="425"/>
        <w:contextualSpacing/>
        <w:rPr>
          <w:rFonts w:ascii="Calibri" w:hAnsi="Calibri" w:cs="Calibri"/>
        </w:rPr>
      </w:pPr>
      <w:r w:rsidRPr="00760997">
        <w:rPr>
          <w:rFonts w:ascii="Calibri" w:hAnsi="Calibri" w:cs="Calibri"/>
        </w:rPr>
        <w:t xml:space="preserve">Ensure safe provision of all equipment and ensure it is used </w:t>
      </w:r>
      <w:proofErr w:type="gramStart"/>
      <w:r w:rsidRPr="00760997">
        <w:rPr>
          <w:rFonts w:ascii="Calibri" w:hAnsi="Calibri" w:cs="Calibri"/>
        </w:rPr>
        <w:t>correctly</w:t>
      </w:r>
      <w:proofErr w:type="gramEnd"/>
    </w:p>
    <w:p w14:paraId="789A9BE5" w14:textId="77777777" w:rsidR="0046013A" w:rsidRPr="00760997" w:rsidRDefault="0046013A" w:rsidP="00760997">
      <w:pPr>
        <w:pStyle w:val="ListParagraph"/>
        <w:widowControl/>
        <w:numPr>
          <w:ilvl w:val="0"/>
          <w:numId w:val="29"/>
        </w:numPr>
        <w:autoSpaceDE/>
        <w:autoSpaceDN/>
        <w:ind w:left="709" w:hanging="425"/>
        <w:contextualSpacing/>
        <w:rPr>
          <w:rFonts w:ascii="Calibri" w:hAnsi="Calibri" w:cs="Calibri"/>
        </w:rPr>
      </w:pPr>
      <w:r w:rsidRPr="00760997">
        <w:rPr>
          <w:rFonts w:ascii="Calibri" w:hAnsi="Calibri" w:cs="Calibri"/>
        </w:rPr>
        <w:t xml:space="preserve">Make sure safety standards are followed in sessions and undertake risk </w:t>
      </w:r>
      <w:proofErr w:type="gramStart"/>
      <w:r w:rsidRPr="00760997">
        <w:rPr>
          <w:rFonts w:ascii="Calibri" w:hAnsi="Calibri" w:cs="Calibri"/>
        </w:rPr>
        <w:t>assessments</w:t>
      </w:r>
      <w:proofErr w:type="gramEnd"/>
    </w:p>
    <w:p w14:paraId="5E5BA018" w14:textId="77777777" w:rsidR="0046013A" w:rsidRPr="00760997" w:rsidRDefault="0046013A" w:rsidP="00760997">
      <w:pPr>
        <w:pStyle w:val="ListParagraph"/>
        <w:widowControl/>
        <w:numPr>
          <w:ilvl w:val="0"/>
          <w:numId w:val="29"/>
        </w:numPr>
        <w:autoSpaceDE/>
        <w:autoSpaceDN/>
        <w:ind w:left="709" w:hanging="425"/>
        <w:contextualSpacing/>
        <w:rPr>
          <w:rFonts w:ascii="Calibri" w:hAnsi="Calibri" w:cs="Calibri"/>
        </w:rPr>
      </w:pPr>
      <w:r w:rsidRPr="00760997">
        <w:rPr>
          <w:rFonts w:ascii="Calibri" w:hAnsi="Calibri" w:cs="Calibri"/>
        </w:rPr>
        <w:t xml:space="preserve">Identify participants’ abilities and encourage them to reach their full </w:t>
      </w:r>
      <w:proofErr w:type="gramStart"/>
      <w:r w:rsidRPr="00760997">
        <w:rPr>
          <w:rFonts w:ascii="Calibri" w:hAnsi="Calibri" w:cs="Calibri"/>
        </w:rPr>
        <w:t>potential</w:t>
      </w:r>
      <w:proofErr w:type="gramEnd"/>
    </w:p>
    <w:p w14:paraId="7C1994F4" w14:textId="77777777" w:rsidR="0046013A" w:rsidRPr="00760997" w:rsidRDefault="0046013A" w:rsidP="00760997">
      <w:pPr>
        <w:pStyle w:val="ListParagraph"/>
        <w:widowControl/>
        <w:numPr>
          <w:ilvl w:val="0"/>
          <w:numId w:val="29"/>
        </w:numPr>
        <w:autoSpaceDE/>
        <w:autoSpaceDN/>
        <w:ind w:left="709" w:hanging="425"/>
        <w:contextualSpacing/>
        <w:rPr>
          <w:rFonts w:ascii="Calibri" w:hAnsi="Calibri" w:cs="Calibri"/>
        </w:rPr>
      </w:pPr>
      <w:r w:rsidRPr="00760997">
        <w:rPr>
          <w:rFonts w:ascii="Calibri" w:hAnsi="Calibri" w:cs="Calibri"/>
        </w:rPr>
        <w:t xml:space="preserve">Plan and deliver sessions appropriate to the level of </w:t>
      </w:r>
      <w:proofErr w:type="gramStart"/>
      <w:r w:rsidRPr="00760997">
        <w:rPr>
          <w:rFonts w:ascii="Calibri" w:hAnsi="Calibri" w:cs="Calibri"/>
        </w:rPr>
        <w:t>swimmer</w:t>
      </w:r>
      <w:proofErr w:type="gramEnd"/>
    </w:p>
    <w:p w14:paraId="7C74457B" w14:textId="77777777" w:rsidR="0046013A" w:rsidRPr="00760997" w:rsidRDefault="0046013A" w:rsidP="00760997">
      <w:pPr>
        <w:pStyle w:val="ListParagraph"/>
        <w:widowControl/>
        <w:numPr>
          <w:ilvl w:val="0"/>
          <w:numId w:val="29"/>
        </w:numPr>
        <w:autoSpaceDE/>
        <w:autoSpaceDN/>
        <w:ind w:left="709" w:hanging="425"/>
        <w:contextualSpacing/>
        <w:rPr>
          <w:rFonts w:ascii="Calibri" w:hAnsi="Calibri" w:cs="Calibri"/>
        </w:rPr>
      </w:pPr>
      <w:r w:rsidRPr="00760997">
        <w:rPr>
          <w:rFonts w:ascii="Calibri" w:hAnsi="Calibri" w:cs="Calibri"/>
        </w:rPr>
        <w:t xml:space="preserve">Provide explanations and demonstrate swimming </w:t>
      </w:r>
      <w:proofErr w:type="gramStart"/>
      <w:r w:rsidRPr="00760997">
        <w:rPr>
          <w:rFonts w:ascii="Calibri" w:hAnsi="Calibri" w:cs="Calibri"/>
        </w:rPr>
        <w:t>techniques</w:t>
      </w:r>
      <w:proofErr w:type="gramEnd"/>
    </w:p>
    <w:p w14:paraId="139A6ECE" w14:textId="77777777" w:rsidR="0046013A" w:rsidRPr="00760997" w:rsidRDefault="0046013A" w:rsidP="00760997">
      <w:pPr>
        <w:pStyle w:val="ListParagraph"/>
        <w:widowControl/>
        <w:numPr>
          <w:ilvl w:val="0"/>
          <w:numId w:val="29"/>
        </w:numPr>
        <w:autoSpaceDE/>
        <w:autoSpaceDN/>
        <w:ind w:left="709" w:hanging="425"/>
        <w:contextualSpacing/>
        <w:rPr>
          <w:rFonts w:ascii="Calibri" w:hAnsi="Calibri" w:cs="Calibri"/>
        </w:rPr>
      </w:pPr>
      <w:r w:rsidRPr="00760997">
        <w:rPr>
          <w:rFonts w:ascii="Calibri" w:hAnsi="Calibri" w:cs="Calibri"/>
        </w:rPr>
        <w:t xml:space="preserve">Correct faults in swimming techniques and identify ways to improve </w:t>
      </w:r>
      <w:proofErr w:type="gramStart"/>
      <w:r w:rsidRPr="00760997">
        <w:rPr>
          <w:rFonts w:ascii="Calibri" w:hAnsi="Calibri" w:cs="Calibri"/>
        </w:rPr>
        <w:t>performance</w:t>
      </w:r>
      <w:proofErr w:type="gramEnd"/>
    </w:p>
    <w:p w14:paraId="269996B3" w14:textId="77777777" w:rsidR="0046013A" w:rsidRPr="00760997" w:rsidRDefault="0046013A" w:rsidP="00760997">
      <w:pPr>
        <w:pStyle w:val="ListParagraph"/>
        <w:widowControl/>
        <w:numPr>
          <w:ilvl w:val="0"/>
          <w:numId w:val="29"/>
        </w:numPr>
        <w:autoSpaceDE/>
        <w:autoSpaceDN/>
        <w:ind w:left="709" w:hanging="425"/>
        <w:contextualSpacing/>
        <w:rPr>
          <w:rFonts w:ascii="Calibri" w:hAnsi="Calibri" w:cs="Calibri"/>
        </w:rPr>
      </w:pPr>
      <w:r w:rsidRPr="00760997">
        <w:rPr>
          <w:rFonts w:ascii="Calibri" w:hAnsi="Calibri" w:cs="Calibri"/>
        </w:rPr>
        <w:t xml:space="preserve">To be a positive role model, creating a positive and fun environment in which to motivate and encourage children and adults to participate in </w:t>
      </w:r>
      <w:proofErr w:type="gramStart"/>
      <w:r w:rsidRPr="00760997">
        <w:rPr>
          <w:rFonts w:ascii="Calibri" w:hAnsi="Calibri" w:cs="Calibri"/>
        </w:rPr>
        <w:t>swimming</w:t>
      </w:r>
      <w:proofErr w:type="gramEnd"/>
    </w:p>
    <w:p w14:paraId="6D371DE7" w14:textId="77777777" w:rsidR="0046013A" w:rsidRPr="00760997" w:rsidRDefault="0046013A" w:rsidP="00760997">
      <w:pPr>
        <w:pStyle w:val="ListParagraph"/>
        <w:widowControl/>
        <w:numPr>
          <w:ilvl w:val="0"/>
          <w:numId w:val="29"/>
        </w:numPr>
        <w:autoSpaceDE/>
        <w:autoSpaceDN/>
        <w:ind w:left="709" w:hanging="425"/>
        <w:contextualSpacing/>
        <w:rPr>
          <w:rFonts w:ascii="Calibri" w:hAnsi="Calibri" w:cs="Calibri"/>
        </w:rPr>
      </w:pPr>
      <w:r w:rsidRPr="00760997">
        <w:rPr>
          <w:rFonts w:ascii="Calibri" w:hAnsi="Calibri" w:cs="Calibri"/>
        </w:rPr>
        <w:t xml:space="preserve">Set ground rules for each </w:t>
      </w:r>
      <w:proofErr w:type="gramStart"/>
      <w:r w:rsidRPr="00760997">
        <w:rPr>
          <w:rFonts w:ascii="Calibri" w:hAnsi="Calibri" w:cs="Calibri"/>
        </w:rPr>
        <w:t>session</w:t>
      </w:r>
      <w:proofErr w:type="gramEnd"/>
    </w:p>
    <w:p w14:paraId="76830EB1" w14:textId="77777777" w:rsidR="0046013A" w:rsidRPr="00760997" w:rsidRDefault="0046013A" w:rsidP="00760997">
      <w:pPr>
        <w:pStyle w:val="ListParagraph"/>
        <w:widowControl/>
        <w:numPr>
          <w:ilvl w:val="0"/>
          <w:numId w:val="29"/>
        </w:numPr>
        <w:autoSpaceDE/>
        <w:autoSpaceDN/>
        <w:ind w:left="709" w:hanging="425"/>
        <w:contextualSpacing/>
        <w:rPr>
          <w:rFonts w:ascii="Calibri" w:hAnsi="Calibri" w:cs="Calibri"/>
        </w:rPr>
      </w:pPr>
      <w:r w:rsidRPr="00760997">
        <w:rPr>
          <w:rFonts w:ascii="Calibri" w:hAnsi="Calibri" w:cs="Calibri"/>
        </w:rPr>
        <w:t xml:space="preserve">Evaluate sessions and give </w:t>
      </w:r>
      <w:proofErr w:type="gramStart"/>
      <w:r w:rsidRPr="00760997">
        <w:rPr>
          <w:rFonts w:ascii="Calibri" w:hAnsi="Calibri" w:cs="Calibri"/>
        </w:rPr>
        <w:t>feedback</w:t>
      </w:r>
      <w:proofErr w:type="gramEnd"/>
    </w:p>
    <w:p w14:paraId="1CD78C2C" w14:textId="77777777" w:rsidR="0046013A" w:rsidRPr="00760997" w:rsidRDefault="0046013A" w:rsidP="00760997">
      <w:pPr>
        <w:pStyle w:val="ListParagraph"/>
        <w:widowControl/>
        <w:numPr>
          <w:ilvl w:val="0"/>
          <w:numId w:val="29"/>
        </w:numPr>
        <w:autoSpaceDE/>
        <w:autoSpaceDN/>
        <w:ind w:left="709" w:hanging="425"/>
        <w:contextualSpacing/>
        <w:rPr>
          <w:rFonts w:ascii="Calibri" w:hAnsi="Calibri" w:cs="Calibri"/>
        </w:rPr>
      </w:pPr>
      <w:r w:rsidRPr="00760997">
        <w:rPr>
          <w:rFonts w:ascii="Calibri" w:hAnsi="Calibri" w:cs="Calibri"/>
        </w:rPr>
        <w:t xml:space="preserve">Regularly assess each participant’s ability and progress and arrange for the award of the appropriate certificates using our online </w:t>
      </w:r>
      <w:proofErr w:type="gramStart"/>
      <w:r w:rsidRPr="00760997">
        <w:rPr>
          <w:rFonts w:ascii="Calibri" w:hAnsi="Calibri" w:cs="Calibri"/>
        </w:rPr>
        <w:t>portal</w:t>
      </w:r>
      <w:proofErr w:type="gramEnd"/>
    </w:p>
    <w:p w14:paraId="14292ECE" w14:textId="77777777" w:rsidR="0046013A" w:rsidRPr="00760997" w:rsidRDefault="0046013A" w:rsidP="00760997">
      <w:pPr>
        <w:pStyle w:val="ListParagraph"/>
        <w:widowControl/>
        <w:numPr>
          <w:ilvl w:val="0"/>
          <w:numId w:val="29"/>
        </w:numPr>
        <w:autoSpaceDE/>
        <w:autoSpaceDN/>
        <w:ind w:left="709" w:hanging="425"/>
        <w:contextualSpacing/>
        <w:rPr>
          <w:rFonts w:ascii="Calibri" w:hAnsi="Calibri" w:cs="Calibri"/>
        </w:rPr>
      </w:pPr>
      <w:r w:rsidRPr="00760997">
        <w:rPr>
          <w:rFonts w:ascii="Calibri" w:hAnsi="Calibri" w:cs="Calibri"/>
        </w:rPr>
        <w:t xml:space="preserve">To attend regular meetings with the </w:t>
      </w:r>
      <w:proofErr w:type="gramStart"/>
      <w:r w:rsidRPr="00760997">
        <w:rPr>
          <w:rFonts w:ascii="Calibri" w:hAnsi="Calibri" w:cs="Calibri"/>
        </w:rPr>
        <w:t>Coordinator</w:t>
      </w:r>
      <w:proofErr w:type="gramEnd"/>
      <w:r w:rsidRPr="00760997">
        <w:rPr>
          <w:rFonts w:ascii="Calibri" w:hAnsi="Calibri" w:cs="Calibri"/>
        </w:rPr>
        <w:t xml:space="preserve"> as and when necessary</w:t>
      </w:r>
    </w:p>
    <w:p w14:paraId="0AF55EDE" w14:textId="77777777" w:rsidR="0046013A" w:rsidRPr="00760997" w:rsidRDefault="0046013A" w:rsidP="00760997">
      <w:pPr>
        <w:pStyle w:val="ListParagraph"/>
        <w:widowControl/>
        <w:numPr>
          <w:ilvl w:val="0"/>
          <w:numId w:val="29"/>
        </w:numPr>
        <w:autoSpaceDE/>
        <w:autoSpaceDN/>
        <w:ind w:left="709" w:hanging="425"/>
        <w:contextualSpacing/>
        <w:rPr>
          <w:rFonts w:ascii="Calibri" w:hAnsi="Calibri" w:cs="Calibri"/>
        </w:rPr>
      </w:pPr>
      <w:r w:rsidRPr="00760997">
        <w:rPr>
          <w:rFonts w:ascii="Calibri" w:hAnsi="Calibri" w:cs="Calibri"/>
        </w:rPr>
        <w:t xml:space="preserve">To agree to abide by a code of conduct and carry out duties in accordance with BASS and site policies, including equal opportunities, safeguarding children, </w:t>
      </w:r>
      <w:proofErr w:type="gramStart"/>
      <w:r w:rsidRPr="00760997">
        <w:rPr>
          <w:rFonts w:ascii="Calibri" w:hAnsi="Calibri" w:cs="Calibri"/>
        </w:rPr>
        <w:t>health</w:t>
      </w:r>
      <w:proofErr w:type="gramEnd"/>
      <w:r w:rsidRPr="00760997">
        <w:rPr>
          <w:rFonts w:ascii="Calibri" w:hAnsi="Calibri" w:cs="Calibri"/>
        </w:rPr>
        <w:t xml:space="preserve"> and safety at work, etc.</w:t>
      </w:r>
    </w:p>
    <w:p w14:paraId="3678434C" w14:textId="70B300A6" w:rsidR="0046013A" w:rsidRDefault="0046013A" w:rsidP="00760997">
      <w:pPr>
        <w:tabs>
          <w:tab w:val="num" w:pos="360"/>
        </w:tabs>
        <w:ind w:left="709" w:hanging="425"/>
        <w:rPr>
          <w:rFonts w:ascii="Calibri" w:eastAsia="SimSun" w:hAnsi="Calibri" w:cs="Calibri"/>
          <w:b/>
          <w:lang w:eastAsia="en-GB"/>
        </w:rPr>
      </w:pPr>
    </w:p>
    <w:p w14:paraId="1E2CE0BC" w14:textId="77777777" w:rsidR="00760997" w:rsidRPr="00760997" w:rsidRDefault="00760997" w:rsidP="001937E2">
      <w:pPr>
        <w:tabs>
          <w:tab w:val="num" w:pos="360"/>
        </w:tabs>
        <w:rPr>
          <w:rFonts w:ascii="Calibri" w:eastAsia="SimSun" w:hAnsi="Calibri" w:cs="Calibri"/>
          <w:b/>
          <w:lang w:eastAsia="en-GB"/>
        </w:rPr>
      </w:pPr>
    </w:p>
    <w:p w14:paraId="3DE09523" w14:textId="709479CB" w:rsidR="005B39F4" w:rsidRPr="00760997" w:rsidRDefault="00DE40FC" w:rsidP="001937E2">
      <w:pPr>
        <w:tabs>
          <w:tab w:val="num" w:pos="360"/>
        </w:tabs>
        <w:rPr>
          <w:rFonts w:ascii="Calibri" w:eastAsia="SimSun" w:hAnsi="Calibri" w:cs="Calibri"/>
          <w:b/>
          <w:lang w:eastAsia="en-GB"/>
        </w:rPr>
      </w:pPr>
      <w:r w:rsidRPr="00760997">
        <w:rPr>
          <w:rFonts w:ascii="Calibri" w:eastAsia="SimSun" w:hAnsi="Calibri" w:cs="Calibri"/>
          <w:b/>
          <w:lang w:eastAsia="en-GB"/>
        </w:rPr>
        <w:t>Professional Standards</w:t>
      </w:r>
    </w:p>
    <w:p w14:paraId="0B115DBB" w14:textId="77777777" w:rsidR="00760997" w:rsidRPr="00760997" w:rsidRDefault="00760997" w:rsidP="00760997">
      <w:pPr>
        <w:tabs>
          <w:tab w:val="num" w:pos="360"/>
        </w:tabs>
        <w:ind w:left="709" w:hanging="425"/>
        <w:rPr>
          <w:rFonts w:ascii="Calibri" w:eastAsia="SimSun" w:hAnsi="Calibri" w:cs="Calibri"/>
          <w:b/>
          <w:lang w:eastAsia="en-GB"/>
        </w:rPr>
      </w:pPr>
    </w:p>
    <w:p w14:paraId="6BC64012" w14:textId="77777777" w:rsidR="00DE40FC" w:rsidRPr="00760997" w:rsidRDefault="00DE40FC" w:rsidP="00760997">
      <w:pPr>
        <w:pStyle w:val="ListParagraph"/>
        <w:widowControl/>
        <w:numPr>
          <w:ilvl w:val="0"/>
          <w:numId w:val="29"/>
        </w:numPr>
        <w:autoSpaceDE/>
        <w:autoSpaceDN/>
        <w:ind w:left="709" w:hanging="425"/>
        <w:contextualSpacing/>
        <w:rPr>
          <w:rFonts w:ascii="Calibri" w:hAnsi="Calibri" w:cs="Calibri"/>
        </w:rPr>
      </w:pPr>
      <w:r w:rsidRPr="00760997">
        <w:rPr>
          <w:rFonts w:ascii="Calibri" w:hAnsi="Calibri" w:cs="Calibri"/>
        </w:rPr>
        <w:t xml:space="preserve">Support the aims and ethos of the </w:t>
      </w:r>
      <w:proofErr w:type="gramStart"/>
      <w:r w:rsidRPr="00760997">
        <w:rPr>
          <w:rFonts w:ascii="Calibri" w:hAnsi="Calibri" w:cs="Calibri"/>
        </w:rPr>
        <w:t>School</w:t>
      </w:r>
      <w:proofErr w:type="gramEnd"/>
    </w:p>
    <w:p w14:paraId="0C713925" w14:textId="77777777" w:rsidR="00756365" w:rsidRPr="00760997" w:rsidRDefault="00756365" w:rsidP="00760997">
      <w:pPr>
        <w:pStyle w:val="ListParagraph"/>
        <w:widowControl/>
        <w:numPr>
          <w:ilvl w:val="0"/>
          <w:numId w:val="29"/>
        </w:numPr>
        <w:autoSpaceDE/>
        <w:autoSpaceDN/>
        <w:ind w:left="709" w:hanging="425"/>
        <w:contextualSpacing/>
        <w:rPr>
          <w:rFonts w:ascii="Calibri" w:hAnsi="Calibri" w:cs="Calibri"/>
        </w:rPr>
      </w:pPr>
      <w:r w:rsidRPr="00760997">
        <w:rPr>
          <w:rFonts w:ascii="Calibri" w:hAnsi="Calibri" w:cs="Calibri"/>
        </w:rPr>
        <w:t xml:space="preserve">To ensure safety, welfare and personal care are attended to with dignity, </w:t>
      </w:r>
      <w:proofErr w:type="gramStart"/>
      <w:r w:rsidRPr="00760997">
        <w:rPr>
          <w:rFonts w:ascii="Calibri" w:hAnsi="Calibri" w:cs="Calibri"/>
        </w:rPr>
        <w:t>empathy</w:t>
      </w:r>
      <w:proofErr w:type="gramEnd"/>
      <w:r w:rsidRPr="00760997">
        <w:rPr>
          <w:rFonts w:ascii="Calibri" w:hAnsi="Calibri" w:cs="Calibri"/>
        </w:rPr>
        <w:t xml:space="preserve"> and respect. The students may also need assistance to access different areas of the school. </w:t>
      </w:r>
    </w:p>
    <w:p w14:paraId="0B86A165" w14:textId="77777777" w:rsidR="00756365" w:rsidRPr="00760997" w:rsidRDefault="00756365" w:rsidP="00760997">
      <w:pPr>
        <w:pStyle w:val="ListParagraph"/>
        <w:widowControl/>
        <w:numPr>
          <w:ilvl w:val="0"/>
          <w:numId w:val="29"/>
        </w:numPr>
        <w:autoSpaceDE/>
        <w:autoSpaceDN/>
        <w:ind w:left="709" w:hanging="425"/>
        <w:contextualSpacing/>
        <w:rPr>
          <w:rFonts w:ascii="Calibri" w:hAnsi="Calibri" w:cs="Calibri"/>
        </w:rPr>
      </w:pPr>
      <w:r w:rsidRPr="00760997">
        <w:rPr>
          <w:rFonts w:ascii="Calibri" w:hAnsi="Calibri" w:cs="Calibri"/>
        </w:rPr>
        <w:t xml:space="preserve">Be proactive in attending continuing professional development </w:t>
      </w:r>
      <w:proofErr w:type="gramStart"/>
      <w:r w:rsidRPr="00760997">
        <w:rPr>
          <w:rFonts w:ascii="Calibri" w:hAnsi="Calibri" w:cs="Calibri"/>
        </w:rPr>
        <w:t>courses</w:t>
      </w:r>
      <w:proofErr w:type="gramEnd"/>
    </w:p>
    <w:p w14:paraId="390AEBCA" w14:textId="73047108" w:rsidR="00756365" w:rsidRPr="00760997" w:rsidRDefault="00756365" w:rsidP="00760997">
      <w:pPr>
        <w:pStyle w:val="ListParagraph"/>
        <w:widowControl/>
        <w:numPr>
          <w:ilvl w:val="0"/>
          <w:numId w:val="29"/>
        </w:numPr>
        <w:autoSpaceDE/>
        <w:autoSpaceDN/>
        <w:ind w:left="709" w:hanging="425"/>
        <w:contextualSpacing/>
        <w:rPr>
          <w:rFonts w:ascii="Calibri" w:hAnsi="Calibri" w:cs="Calibri"/>
        </w:rPr>
      </w:pPr>
      <w:r w:rsidRPr="00760997">
        <w:rPr>
          <w:rFonts w:ascii="Calibri" w:hAnsi="Calibri" w:cs="Calibri"/>
        </w:rPr>
        <w:t xml:space="preserve">Following appropriate training, administer first aid to students in line with school </w:t>
      </w:r>
      <w:proofErr w:type="gramStart"/>
      <w:r w:rsidRPr="00760997">
        <w:rPr>
          <w:rFonts w:ascii="Calibri" w:hAnsi="Calibri" w:cs="Calibri"/>
        </w:rPr>
        <w:t>procedures</w:t>
      </w:r>
      <w:proofErr w:type="gramEnd"/>
    </w:p>
    <w:p w14:paraId="2F94E302" w14:textId="653EE603" w:rsidR="00DE40FC" w:rsidRPr="00760997" w:rsidRDefault="00DE40FC" w:rsidP="00760997">
      <w:pPr>
        <w:pStyle w:val="ListParagraph"/>
        <w:widowControl/>
        <w:numPr>
          <w:ilvl w:val="0"/>
          <w:numId w:val="29"/>
        </w:numPr>
        <w:autoSpaceDE/>
        <w:autoSpaceDN/>
        <w:ind w:left="709" w:hanging="425"/>
        <w:contextualSpacing/>
        <w:rPr>
          <w:rFonts w:ascii="Calibri" w:hAnsi="Calibri" w:cs="Calibri"/>
        </w:rPr>
      </w:pPr>
      <w:r w:rsidRPr="00760997">
        <w:rPr>
          <w:rFonts w:ascii="Calibri" w:hAnsi="Calibri" w:cs="Calibri"/>
        </w:rPr>
        <w:t xml:space="preserve">Treat all members of the </w:t>
      </w:r>
      <w:proofErr w:type="gramStart"/>
      <w:r w:rsidRPr="00760997">
        <w:rPr>
          <w:rFonts w:ascii="Calibri" w:hAnsi="Calibri" w:cs="Calibri"/>
        </w:rPr>
        <w:t>School</w:t>
      </w:r>
      <w:proofErr w:type="gramEnd"/>
      <w:r w:rsidRPr="00760997">
        <w:rPr>
          <w:rFonts w:ascii="Calibri" w:hAnsi="Calibri" w:cs="Calibri"/>
        </w:rPr>
        <w:t xml:space="preserve"> community with respect and consideration</w:t>
      </w:r>
    </w:p>
    <w:p w14:paraId="7DD58FED" w14:textId="77777777" w:rsidR="00DE40FC" w:rsidRPr="00760997" w:rsidRDefault="00DE40FC" w:rsidP="00760997">
      <w:pPr>
        <w:pStyle w:val="ListParagraph"/>
        <w:widowControl/>
        <w:numPr>
          <w:ilvl w:val="0"/>
          <w:numId w:val="29"/>
        </w:numPr>
        <w:autoSpaceDE/>
        <w:autoSpaceDN/>
        <w:ind w:left="709" w:hanging="425"/>
        <w:contextualSpacing/>
        <w:rPr>
          <w:rFonts w:ascii="Calibri" w:hAnsi="Calibri" w:cs="Calibri"/>
        </w:rPr>
      </w:pPr>
      <w:r w:rsidRPr="00760997">
        <w:rPr>
          <w:rFonts w:ascii="Calibri" w:hAnsi="Calibri" w:cs="Calibri"/>
        </w:rPr>
        <w:t xml:space="preserve">Treat all pupils fairly, consistently and without </w:t>
      </w:r>
      <w:proofErr w:type="gramStart"/>
      <w:r w:rsidRPr="00760997">
        <w:rPr>
          <w:rFonts w:ascii="Calibri" w:hAnsi="Calibri" w:cs="Calibri"/>
        </w:rPr>
        <w:t>prejudice</w:t>
      </w:r>
      <w:proofErr w:type="gramEnd"/>
    </w:p>
    <w:p w14:paraId="04FF6CE4" w14:textId="77777777" w:rsidR="00DE40FC" w:rsidRPr="00760997" w:rsidRDefault="00DE40FC" w:rsidP="00760997">
      <w:pPr>
        <w:pStyle w:val="ListParagraph"/>
        <w:widowControl/>
        <w:numPr>
          <w:ilvl w:val="0"/>
          <w:numId w:val="29"/>
        </w:numPr>
        <w:autoSpaceDE/>
        <w:autoSpaceDN/>
        <w:ind w:left="709" w:hanging="425"/>
        <w:contextualSpacing/>
        <w:rPr>
          <w:rFonts w:ascii="Calibri" w:hAnsi="Calibri" w:cs="Calibri"/>
        </w:rPr>
      </w:pPr>
      <w:r w:rsidRPr="00760997">
        <w:rPr>
          <w:rFonts w:ascii="Calibri" w:hAnsi="Calibri" w:cs="Calibri"/>
        </w:rPr>
        <w:t xml:space="preserve">Set a good example to pupils in terms of appropriate dress, punctuality and </w:t>
      </w:r>
      <w:proofErr w:type="gramStart"/>
      <w:r w:rsidRPr="00760997">
        <w:rPr>
          <w:rFonts w:ascii="Calibri" w:hAnsi="Calibri" w:cs="Calibri"/>
        </w:rPr>
        <w:t>attendance</w:t>
      </w:r>
      <w:proofErr w:type="gramEnd"/>
    </w:p>
    <w:p w14:paraId="5601089F" w14:textId="0947A41E" w:rsidR="00DE40FC" w:rsidRPr="00760997" w:rsidRDefault="00DE40FC" w:rsidP="00760997">
      <w:pPr>
        <w:pStyle w:val="ListParagraph"/>
        <w:widowControl/>
        <w:numPr>
          <w:ilvl w:val="0"/>
          <w:numId w:val="29"/>
        </w:numPr>
        <w:autoSpaceDE/>
        <w:autoSpaceDN/>
        <w:ind w:left="709" w:hanging="425"/>
        <w:contextualSpacing/>
        <w:rPr>
          <w:rFonts w:ascii="Calibri" w:hAnsi="Calibri" w:cs="Calibri"/>
        </w:rPr>
      </w:pPr>
      <w:r w:rsidRPr="00760997">
        <w:rPr>
          <w:rFonts w:ascii="Calibri" w:hAnsi="Calibri" w:cs="Calibri"/>
        </w:rPr>
        <w:t xml:space="preserve">Participate in the School’s extracurricular </w:t>
      </w:r>
      <w:proofErr w:type="gramStart"/>
      <w:r w:rsidR="005D4281" w:rsidRPr="00760997">
        <w:rPr>
          <w:rFonts w:ascii="Calibri" w:hAnsi="Calibri" w:cs="Calibri"/>
        </w:rPr>
        <w:t>program</w:t>
      </w:r>
      <w:proofErr w:type="gramEnd"/>
    </w:p>
    <w:p w14:paraId="00B49288" w14:textId="09FFC12F" w:rsidR="00DE40FC" w:rsidRPr="00760997" w:rsidRDefault="00DE40FC" w:rsidP="00760997">
      <w:pPr>
        <w:pStyle w:val="ListParagraph"/>
        <w:widowControl/>
        <w:numPr>
          <w:ilvl w:val="0"/>
          <w:numId w:val="29"/>
        </w:numPr>
        <w:autoSpaceDE/>
        <w:autoSpaceDN/>
        <w:ind w:left="709" w:hanging="425"/>
        <w:contextualSpacing/>
        <w:rPr>
          <w:rFonts w:ascii="Calibri" w:hAnsi="Calibri" w:cs="Calibri"/>
        </w:rPr>
      </w:pPr>
      <w:r w:rsidRPr="00760997">
        <w:rPr>
          <w:rFonts w:ascii="Calibri" w:hAnsi="Calibri" w:cs="Calibri"/>
        </w:rPr>
        <w:t xml:space="preserve">Take responsibility for personal professional development within the School’s CPD </w:t>
      </w:r>
      <w:proofErr w:type="gramStart"/>
      <w:r w:rsidR="005D4281" w:rsidRPr="00760997">
        <w:rPr>
          <w:rFonts w:ascii="Calibri" w:hAnsi="Calibri" w:cs="Calibri"/>
        </w:rPr>
        <w:t>program</w:t>
      </w:r>
      <w:proofErr w:type="gramEnd"/>
    </w:p>
    <w:p w14:paraId="2A662BEC" w14:textId="4833EB97" w:rsidR="00DE40FC" w:rsidRPr="00760997" w:rsidRDefault="00DE40FC" w:rsidP="00760997">
      <w:pPr>
        <w:pStyle w:val="ListParagraph"/>
        <w:widowControl/>
        <w:numPr>
          <w:ilvl w:val="0"/>
          <w:numId w:val="29"/>
        </w:numPr>
        <w:autoSpaceDE/>
        <w:autoSpaceDN/>
        <w:ind w:left="709" w:hanging="425"/>
        <w:contextualSpacing/>
        <w:rPr>
          <w:rFonts w:ascii="Calibri" w:hAnsi="Calibri" w:cs="Calibri"/>
        </w:rPr>
      </w:pPr>
      <w:r w:rsidRPr="00760997">
        <w:rPr>
          <w:rFonts w:ascii="Calibri" w:hAnsi="Calibri" w:cs="Calibri"/>
        </w:rPr>
        <w:t>Attend all departmental and staff meetings</w:t>
      </w:r>
      <w:r w:rsidR="00DC155B" w:rsidRPr="00760997">
        <w:rPr>
          <w:rFonts w:ascii="Calibri" w:hAnsi="Calibri" w:cs="Calibri"/>
        </w:rPr>
        <w:t xml:space="preserve"> as </w:t>
      </w:r>
      <w:proofErr w:type="gramStart"/>
      <w:r w:rsidR="00DC155B" w:rsidRPr="00760997">
        <w:rPr>
          <w:rFonts w:ascii="Calibri" w:hAnsi="Calibri" w:cs="Calibri"/>
        </w:rPr>
        <w:t>necessary</w:t>
      </w:r>
      <w:proofErr w:type="gramEnd"/>
    </w:p>
    <w:p w14:paraId="6D49AACB" w14:textId="77777777" w:rsidR="00DE40FC" w:rsidRPr="00760997" w:rsidRDefault="00DE40FC" w:rsidP="00760997">
      <w:pPr>
        <w:pStyle w:val="ListParagraph"/>
        <w:widowControl/>
        <w:numPr>
          <w:ilvl w:val="0"/>
          <w:numId w:val="29"/>
        </w:numPr>
        <w:autoSpaceDE/>
        <w:autoSpaceDN/>
        <w:ind w:left="709" w:hanging="425"/>
        <w:contextualSpacing/>
        <w:rPr>
          <w:rFonts w:ascii="Calibri" w:hAnsi="Calibri" w:cs="Calibri"/>
        </w:rPr>
      </w:pPr>
      <w:r w:rsidRPr="00760997">
        <w:rPr>
          <w:rFonts w:ascii="Calibri" w:hAnsi="Calibri" w:cs="Calibri"/>
        </w:rPr>
        <w:t xml:space="preserve">Ensure that all deadlines are met as published in the </w:t>
      </w:r>
      <w:proofErr w:type="gramStart"/>
      <w:r w:rsidRPr="00760997">
        <w:rPr>
          <w:rFonts w:ascii="Calibri" w:hAnsi="Calibri" w:cs="Calibri"/>
        </w:rPr>
        <w:t>School</w:t>
      </w:r>
      <w:proofErr w:type="gramEnd"/>
      <w:r w:rsidRPr="00760997">
        <w:rPr>
          <w:rFonts w:ascii="Calibri" w:hAnsi="Calibri" w:cs="Calibri"/>
        </w:rPr>
        <w:t xml:space="preserve"> calendar</w:t>
      </w:r>
    </w:p>
    <w:p w14:paraId="71EB53AA" w14:textId="188D9805" w:rsidR="00DE40FC" w:rsidRPr="00760997" w:rsidRDefault="00DE40FC" w:rsidP="00760997">
      <w:pPr>
        <w:pStyle w:val="ListParagraph"/>
        <w:widowControl/>
        <w:numPr>
          <w:ilvl w:val="0"/>
          <w:numId w:val="29"/>
        </w:numPr>
        <w:autoSpaceDE/>
        <w:autoSpaceDN/>
        <w:ind w:left="709" w:hanging="425"/>
        <w:contextualSpacing/>
        <w:rPr>
          <w:rFonts w:ascii="Calibri" w:hAnsi="Calibri" w:cs="Calibri"/>
        </w:rPr>
      </w:pPr>
      <w:r w:rsidRPr="00760997">
        <w:rPr>
          <w:rFonts w:ascii="Calibri" w:hAnsi="Calibri" w:cs="Calibri"/>
        </w:rPr>
        <w:t xml:space="preserve">Undertake duties that may be reasonably assigned by the </w:t>
      </w:r>
      <w:proofErr w:type="gramStart"/>
      <w:r w:rsidRPr="00760997">
        <w:rPr>
          <w:rFonts w:ascii="Calibri" w:hAnsi="Calibri" w:cs="Calibri"/>
        </w:rPr>
        <w:t>Head</w:t>
      </w:r>
      <w:r w:rsidR="00DC155B" w:rsidRPr="00760997">
        <w:rPr>
          <w:rFonts w:ascii="Calibri" w:hAnsi="Calibri" w:cs="Calibri"/>
        </w:rPr>
        <w:t>m</w:t>
      </w:r>
      <w:r w:rsidRPr="00760997">
        <w:rPr>
          <w:rFonts w:ascii="Calibri" w:hAnsi="Calibri" w:cs="Calibri"/>
        </w:rPr>
        <w:t>aster</w:t>
      </w:r>
      <w:proofErr w:type="gramEnd"/>
      <w:r w:rsidRPr="00760997">
        <w:rPr>
          <w:rFonts w:ascii="Calibri" w:hAnsi="Calibri" w:cs="Calibri"/>
        </w:rPr>
        <w:t xml:space="preserve"> (directly or indirectly)</w:t>
      </w:r>
    </w:p>
    <w:p w14:paraId="6BF58502" w14:textId="77777777" w:rsidR="00DE40FC" w:rsidRPr="00760997" w:rsidRDefault="00DE40FC" w:rsidP="00760997">
      <w:pPr>
        <w:tabs>
          <w:tab w:val="num" w:pos="360"/>
        </w:tabs>
        <w:ind w:left="709" w:hanging="425"/>
        <w:rPr>
          <w:rFonts w:ascii="Calibri" w:eastAsia="SimSun" w:hAnsi="Calibri" w:cs="Calibri"/>
          <w:b/>
          <w:lang w:eastAsia="en-GB"/>
        </w:rPr>
      </w:pPr>
    </w:p>
    <w:p w14:paraId="1572C43E" w14:textId="77777777" w:rsidR="00760997" w:rsidRDefault="00760997" w:rsidP="00760997">
      <w:pPr>
        <w:ind w:left="709" w:hanging="425"/>
        <w:rPr>
          <w:rFonts w:ascii="Calibri" w:hAnsi="Calibri" w:cs="Calibri"/>
          <w:b/>
        </w:rPr>
      </w:pPr>
      <w:r>
        <w:rPr>
          <w:rFonts w:ascii="Calibri" w:hAnsi="Calibri" w:cs="Calibri"/>
          <w:b/>
        </w:rPr>
        <w:br w:type="page"/>
      </w:r>
    </w:p>
    <w:p w14:paraId="06AD17B9" w14:textId="77777777" w:rsidR="00760997" w:rsidRDefault="00760997" w:rsidP="00760997">
      <w:pPr>
        <w:ind w:left="709" w:hanging="425"/>
        <w:rPr>
          <w:rFonts w:ascii="Calibri" w:hAnsi="Calibri" w:cs="Calibri"/>
          <w:b/>
        </w:rPr>
      </w:pPr>
    </w:p>
    <w:p w14:paraId="5A82D319" w14:textId="6EDF46D4" w:rsidR="001B28C7" w:rsidRPr="00760997" w:rsidRDefault="001B28C7" w:rsidP="001937E2">
      <w:pPr>
        <w:tabs>
          <w:tab w:val="left" w:pos="0"/>
        </w:tabs>
        <w:rPr>
          <w:rFonts w:ascii="Calibri" w:hAnsi="Calibri" w:cs="Calibri"/>
          <w:b/>
        </w:rPr>
      </w:pPr>
      <w:r w:rsidRPr="00760997">
        <w:rPr>
          <w:rFonts w:ascii="Calibri" w:hAnsi="Calibri" w:cs="Calibri"/>
          <w:b/>
        </w:rPr>
        <w:t>Wider professional responsibilities</w:t>
      </w:r>
    </w:p>
    <w:p w14:paraId="6986495E" w14:textId="77777777" w:rsidR="00760997" w:rsidRPr="00760997" w:rsidRDefault="00760997" w:rsidP="00760997">
      <w:pPr>
        <w:ind w:left="709" w:hanging="425"/>
        <w:rPr>
          <w:rFonts w:ascii="Calibri" w:hAnsi="Calibri" w:cs="Calibri"/>
          <w:b/>
        </w:rPr>
      </w:pPr>
    </w:p>
    <w:p w14:paraId="67E93AAD" w14:textId="77777777" w:rsidR="001B28C7" w:rsidRPr="00760997" w:rsidRDefault="001B28C7" w:rsidP="00760997">
      <w:pPr>
        <w:pStyle w:val="ListParagraph"/>
        <w:widowControl/>
        <w:numPr>
          <w:ilvl w:val="0"/>
          <w:numId w:val="29"/>
        </w:numPr>
        <w:autoSpaceDE/>
        <w:autoSpaceDN/>
        <w:ind w:left="709" w:hanging="425"/>
        <w:contextualSpacing/>
        <w:rPr>
          <w:rFonts w:ascii="Calibri" w:hAnsi="Calibri" w:cs="Calibri"/>
        </w:rPr>
      </w:pPr>
      <w:r w:rsidRPr="00760997">
        <w:rPr>
          <w:rFonts w:ascii="Calibri" w:hAnsi="Calibri" w:cs="Calibri"/>
        </w:rPr>
        <w:t xml:space="preserve">make a positive contribution to the wider life and ethos of the </w:t>
      </w:r>
      <w:proofErr w:type="gramStart"/>
      <w:r w:rsidRPr="00760997">
        <w:rPr>
          <w:rFonts w:ascii="Calibri" w:hAnsi="Calibri" w:cs="Calibri"/>
        </w:rPr>
        <w:t>school</w:t>
      </w:r>
      <w:proofErr w:type="gramEnd"/>
    </w:p>
    <w:p w14:paraId="797CDB75" w14:textId="069BAD3C" w:rsidR="001B28C7" w:rsidRPr="00760997" w:rsidRDefault="001B28C7" w:rsidP="00760997">
      <w:pPr>
        <w:pStyle w:val="ListParagraph"/>
        <w:widowControl/>
        <w:numPr>
          <w:ilvl w:val="0"/>
          <w:numId w:val="29"/>
        </w:numPr>
        <w:autoSpaceDE/>
        <w:autoSpaceDN/>
        <w:ind w:left="709" w:hanging="425"/>
        <w:contextualSpacing/>
        <w:rPr>
          <w:rFonts w:ascii="Calibri" w:hAnsi="Calibri" w:cs="Calibri"/>
        </w:rPr>
      </w:pPr>
      <w:r w:rsidRPr="00760997">
        <w:rPr>
          <w:rFonts w:ascii="Calibri" w:hAnsi="Calibri" w:cs="Calibri"/>
        </w:rPr>
        <w:t xml:space="preserve">develop effective professional relationships with colleagues, knowing how and when to draw on advice and specialist </w:t>
      </w:r>
      <w:proofErr w:type="gramStart"/>
      <w:r w:rsidRPr="00760997">
        <w:rPr>
          <w:rFonts w:ascii="Calibri" w:hAnsi="Calibri" w:cs="Calibri"/>
        </w:rPr>
        <w:t>support</w:t>
      </w:r>
      <w:proofErr w:type="gramEnd"/>
    </w:p>
    <w:p w14:paraId="7051ED17" w14:textId="77777777" w:rsidR="001B28C7" w:rsidRPr="00760997" w:rsidRDefault="001B28C7" w:rsidP="00760997">
      <w:pPr>
        <w:pStyle w:val="ListParagraph"/>
        <w:widowControl/>
        <w:numPr>
          <w:ilvl w:val="0"/>
          <w:numId w:val="29"/>
        </w:numPr>
        <w:autoSpaceDE/>
        <w:autoSpaceDN/>
        <w:ind w:left="709" w:hanging="425"/>
        <w:contextualSpacing/>
        <w:rPr>
          <w:rFonts w:ascii="Calibri" w:hAnsi="Calibri" w:cs="Calibri"/>
        </w:rPr>
      </w:pPr>
      <w:r w:rsidRPr="00760997">
        <w:rPr>
          <w:rFonts w:ascii="Calibri" w:hAnsi="Calibri" w:cs="Calibri"/>
        </w:rPr>
        <w:t xml:space="preserve">take responsibility for improving teaching through appropriate professional development, responding to advice and feedback from </w:t>
      </w:r>
      <w:proofErr w:type="gramStart"/>
      <w:r w:rsidRPr="00760997">
        <w:rPr>
          <w:rFonts w:ascii="Calibri" w:hAnsi="Calibri" w:cs="Calibri"/>
        </w:rPr>
        <w:t>colleagues</w:t>
      </w:r>
      <w:proofErr w:type="gramEnd"/>
    </w:p>
    <w:p w14:paraId="12016E6A" w14:textId="77777777" w:rsidR="001B28C7" w:rsidRPr="00760997" w:rsidRDefault="001B28C7" w:rsidP="00760997">
      <w:pPr>
        <w:pStyle w:val="ListParagraph"/>
        <w:widowControl/>
        <w:numPr>
          <w:ilvl w:val="0"/>
          <w:numId w:val="29"/>
        </w:numPr>
        <w:autoSpaceDE/>
        <w:autoSpaceDN/>
        <w:ind w:left="709" w:hanging="425"/>
        <w:contextualSpacing/>
        <w:rPr>
          <w:rFonts w:ascii="Calibri" w:hAnsi="Calibri" w:cs="Calibri"/>
        </w:rPr>
      </w:pPr>
      <w:r w:rsidRPr="00760997">
        <w:rPr>
          <w:rFonts w:ascii="Calibri" w:hAnsi="Calibri" w:cs="Calibri"/>
        </w:rPr>
        <w:t xml:space="preserve">communicate effectively with parents with regard to pupils’ achievements and </w:t>
      </w:r>
      <w:proofErr w:type="gramStart"/>
      <w:r w:rsidRPr="00760997">
        <w:rPr>
          <w:rFonts w:ascii="Calibri" w:hAnsi="Calibri" w:cs="Calibri"/>
        </w:rPr>
        <w:t>well-being</w:t>
      </w:r>
      <w:proofErr w:type="gramEnd"/>
    </w:p>
    <w:p w14:paraId="5BF59114" w14:textId="3AB64CA9" w:rsidR="001B28C7" w:rsidRDefault="001B28C7" w:rsidP="00760997">
      <w:pPr>
        <w:pStyle w:val="ListParagraph"/>
        <w:ind w:left="709" w:hanging="425"/>
        <w:rPr>
          <w:rFonts w:ascii="Calibri" w:hAnsi="Calibri" w:cs="Calibri"/>
        </w:rPr>
      </w:pPr>
    </w:p>
    <w:p w14:paraId="7EA7CA5B" w14:textId="77777777" w:rsidR="00760997" w:rsidRPr="00760997" w:rsidRDefault="00760997" w:rsidP="00760997">
      <w:pPr>
        <w:pStyle w:val="ListParagraph"/>
        <w:ind w:left="709" w:hanging="425"/>
        <w:rPr>
          <w:rFonts w:ascii="Calibri" w:hAnsi="Calibri" w:cs="Calibri"/>
        </w:rPr>
      </w:pPr>
    </w:p>
    <w:p w14:paraId="76CB8B6C" w14:textId="77777777" w:rsidR="001B28C7" w:rsidRPr="00760997" w:rsidRDefault="001B28C7" w:rsidP="001937E2">
      <w:pPr>
        <w:rPr>
          <w:rFonts w:ascii="Calibri" w:hAnsi="Calibri" w:cs="Calibri"/>
          <w:b/>
        </w:rPr>
      </w:pPr>
      <w:r w:rsidRPr="00760997">
        <w:rPr>
          <w:rFonts w:ascii="Calibri" w:hAnsi="Calibri" w:cs="Calibri"/>
          <w:b/>
        </w:rPr>
        <w:t xml:space="preserve">General </w:t>
      </w:r>
    </w:p>
    <w:p w14:paraId="79B0A24C" w14:textId="77777777" w:rsidR="001B28C7" w:rsidRPr="00760997" w:rsidRDefault="001B28C7" w:rsidP="00760997">
      <w:pPr>
        <w:ind w:left="709" w:hanging="425"/>
        <w:rPr>
          <w:rFonts w:ascii="Calibri" w:hAnsi="Calibri" w:cs="Calibri"/>
        </w:rPr>
      </w:pPr>
    </w:p>
    <w:p w14:paraId="084F2564" w14:textId="77777777" w:rsidR="001B28C7" w:rsidRPr="00760997" w:rsidRDefault="001B28C7" w:rsidP="00760997">
      <w:pPr>
        <w:pStyle w:val="ListParagraph"/>
        <w:widowControl/>
        <w:numPr>
          <w:ilvl w:val="0"/>
          <w:numId w:val="28"/>
        </w:numPr>
        <w:autoSpaceDE/>
        <w:autoSpaceDN/>
        <w:ind w:left="709" w:hanging="425"/>
        <w:contextualSpacing/>
        <w:rPr>
          <w:rFonts w:ascii="Calibri" w:hAnsi="Calibri" w:cs="Calibri"/>
        </w:rPr>
      </w:pPr>
      <w:r w:rsidRPr="00760997">
        <w:rPr>
          <w:rFonts w:ascii="Calibri" w:hAnsi="Calibri" w:cs="Calibri"/>
        </w:rPr>
        <w:t>The duties in this job description are not exhaustive. The post holder may be required to</w:t>
      </w:r>
      <w:r w:rsidRPr="00760997">
        <w:rPr>
          <w:rFonts w:ascii="Calibri" w:hAnsi="Calibri" w:cs="Calibri"/>
        </w:rPr>
        <w:br/>
        <w:t xml:space="preserve">undertake other duties that may be required from time to time within the general scope of the </w:t>
      </w:r>
      <w:proofErr w:type="gramStart"/>
      <w:r w:rsidRPr="00760997">
        <w:rPr>
          <w:rFonts w:ascii="Calibri" w:hAnsi="Calibri" w:cs="Calibri"/>
        </w:rPr>
        <w:t>posts</w:t>
      </w:r>
      <w:proofErr w:type="gramEnd"/>
    </w:p>
    <w:p w14:paraId="5F5A1078" w14:textId="77777777" w:rsidR="001B28C7" w:rsidRPr="00760997" w:rsidRDefault="001B28C7" w:rsidP="00760997">
      <w:pPr>
        <w:pStyle w:val="ListParagraph"/>
        <w:widowControl/>
        <w:numPr>
          <w:ilvl w:val="0"/>
          <w:numId w:val="28"/>
        </w:numPr>
        <w:autoSpaceDE/>
        <w:autoSpaceDN/>
        <w:ind w:left="709" w:hanging="425"/>
        <w:contextualSpacing/>
        <w:rPr>
          <w:rFonts w:ascii="Calibri" w:hAnsi="Calibri" w:cs="Calibri"/>
        </w:rPr>
      </w:pPr>
      <w:r w:rsidRPr="00760997">
        <w:rPr>
          <w:rFonts w:ascii="Calibri" w:hAnsi="Calibri" w:cs="Calibri"/>
        </w:rPr>
        <w:t xml:space="preserve">Contribute to the overall development of Saint Felix School strategies and </w:t>
      </w:r>
      <w:proofErr w:type="gramStart"/>
      <w:r w:rsidRPr="00760997">
        <w:rPr>
          <w:rFonts w:ascii="Calibri" w:hAnsi="Calibri" w:cs="Calibri"/>
        </w:rPr>
        <w:t>plans</w:t>
      </w:r>
      <w:proofErr w:type="gramEnd"/>
    </w:p>
    <w:p w14:paraId="1D36ACB4" w14:textId="77777777" w:rsidR="001B28C7" w:rsidRPr="00760997" w:rsidRDefault="001B28C7" w:rsidP="00760997">
      <w:pPr>
        <w:pStyle w:val="ListParagraph"/>
        <w:widowControl/>
        <w:numPr>
          <w:ilvl w:val="0"/>
          <w:numId w:val="28"/>
        </w:numPr>
        <w:autoSpaceDE/>
        <w:autoSpaceDN/>
        <w:ind w:left="709" w:hanging="425"/>
        <w:contextualSpacing/>
        <w:rPr>
          <w:rFonts w:ascii="Calibri" w:hAnsi="Calibri" w:cs="Calibri"/>
        </w:rPr>
      </w:pPr>
      <w:r w:rsidRPr="00760997">
        <w:rPr>
          <w:rFonts w:ascii="Calibri" w:hAnsi="Calibri" w:cs="Calibri"/>
        </w:rPr>
        <w:t xml:space="preserve">Ensure the values of participation, partnership, sustainability, social responsibility, cost effectiveness, transparency and accountability are reflected in your </w:t>
      </w:r>
      <w:proofErr w:type="gramStart"/>
      <w:r w:rsidRPr="00760997">
        <w:rPr>
          <w:rFonts w:ascii="Calibri" w:hAnsi="Calibri" w:cs="Calibri"/>
        </w:rPr>
        <w:t>work</w:t>
      </w:r>
      <w:proofErr w:type="gramEnd"/>
    </w:p>
    <w:p w14:paraId="558C3873" w14:textId="77777777" w:rsidR="001B28C7" w:rsidRPr="00760997" w:rsidRDefault="001B28C7" w:rsidP="00760997">
      <w:pPr>
        <w:pStyle w:val="ListParagraph"/>
        <w:widowControl/>
        <w:numPr>
          <w:ilvl w:val="0"/>
          <w:numId w:val="28"/>
        </w:numPr>
        <w:autoSpaceDE/>
        <w:autoSpaceDN/>
        <w:ind w:left="709" w:hanging="425"/>
        <w:contextualSpacing/>
        <w:rPr>
          <w:rFonts w:ascii="Calibri" w:hAnsi="Calibri" w:cs="Calibri"/>
        </w:rPr>
      </w:pPr>
      <w:r w:rsidRPr="00760997">
        <w:rPr>
          <w:rFonts w:ascii="Calibri" w:hAnsi="Calibri" w:cs="Calibri"/>
        </w:rPr>
        <w:t xml:space="preserve">Attend meetings, conferences and training courses as </w:t>
      </w:r>
      <w:proofErr w:type="gramStart"/>
      <w:r w:rsidRPr="00760997">
        <w:rPr>
          <w:rFonts w:ascii="Calibri" w:hAnsi="Calibri" w:cs="Calibri"/>
        </w:rPr>
        <w:t>requested</w:t>
      </w:r>
      <w:proofErr w:type="gramEnd"/>
    </w:p>
    <w:p w14:paraId="7F5E836B" w14:textId="77777777" w:rsidR="001B28C7" w:rsidRPr="00760997" w:rsidRDefault="001B28C7" w:rsidP="00760997">
      <w:pPr>
        <w:pStyle w:val="ListParagraph"/>
        <w:widowControl/>
        <w:numPr>
          <w:ilvl w:val="0"/>
          <w:numId w:val="28"/>
        </w:numPr>
        <w:autoSpaceDE/>
        <w:autoSpaceDN/>
        <w:ind w:left="709" w:hanging="425"/>
        <w:contextualSpacing/>
        <w:rPr>
          <w:rFonts w:ascii="Calibri" w:hAnsi="Calibri" w:cs="Calibri"/>
        </w:rPr>
      </w:pPr>
      <w:r w:rsidRPr="00760997">
        <w:rPr>
          <w:rFonts w:ascii="Calibri" w:hAnsi="Calibri" w:cs="Calibri"/>
        </w:rPr>
        <w:t xml:space="preserve">The post holder is required to undertake these duties in compliance with all company </w:t>
      </w:r>
      <w:proofErr w:type="gramStart"/>
      <w:r w:rsidRPr="00760997">
        <w:rPr>
          <w:rFonts w:ascii="Calibri" w:hAnsi="Calibri" w:cs="Calibri"/>
        </w:rPr>
        <w:t>policies</w:t>
      </w:r>
      <w:proofErr w:type="gramEnd"/>
    </w:p>
    <w:p w14:paraId="67E4926F" w14:textId="77777777" w:rsidR="001B28C7" w:rsidRPr="00760997" w:rsidRDefault="001B28C7" w:rsidP="00760997">
      <w:pPr>
        <w:pStyle w:val="ListParagraph"/>
        <w:widowControl/>
        <w:numPr>
          <w:ilvl w:val="0"/>
          <w:numId w:val="28"/>
        </w:numPr>
        <w:autoSpaceDE/>
        <w:autoSpaceDN/>
        <w:ind w:left="709" w:hanging="425"/>
        <w:contextualSpacing/>
        <w:rPr>
          <w:rFonts w:ascii="Calibri" w:hAnsi="Calibri" w:cs="Calibri"/>
        </w:rPr>
      </w:pPr>
      <w:r w:rsidRPr="00760997">
        <w:rPr>
          <w:rFonts w:ascii="Calibri" w:hAnsi="Calibri" w:cs="Calibri"/>
        </w:rPr>
        <w:t xml:space="preserve">Undertake any other responsibilities as may reasonably be required from time to </w:t>
      </w:r>
      <w:proofErr w:type="gramStart"/>
      <w:r w:rsidRPr="00760997">
        <w:rPr>
          <w:rFonts w:ascii="Calibri" w:hAnsi="Calibri" w:cs="Calibri"/>
        </w:rPr>
        <w:t>time</w:t>
      </w:r>
      <w:proofErr w:type="gramEnd"/>
    </w:p>
    <w:p w14:paraId="4963D834" w14:textId="46D2A230" w:rsidR="00390F8E" w:rsidRPr="00760997" w:rsidRDefault="001B28C7" w:rsidP="00760997">
      <w:pPr>
        <w:pStyle w:val="ListParagraph"/>
        <w:numPr>
          <w:ilvl w:val="0"/>
          <w:numId w:val="28"/>
        </w:numPr>
        <w:ind w:left="709" w:hanging="425"/>
        <w:rPr>
          <w:rFonts w:ascii="Calibri" w:hAnsi="Calibri" w:cs="Calibri"/>
          <w:bCs/>
          <w:lang w:eastAsia="en-GB"/>
        </w:rPr>
      </w:pPr>
      <w:r w:rsidRPr="00760997">
        <w:rPr>
          <w:rFonts w:ascii="Calibri" w:hAnsi="Calibri" w:cs="Calibri"/>
        </w:rPr>
        <w:t xml:space="preserve">To assist in other units as may be required in an </w:t>
      </w:r>
      <w:proofErr w:type="gramStart"/>
      <w:r w:rsidRPr="00760997">
        <w:rPr>
          <w:rFonts w:ascii="Calibri" w:hAnsi="Calibri" w:cs="Calibri"/>
        </w:rPr>
        <w:t>emergency</w:t>
      </w:r>
      <w:proofErr w:type="gramEnd"/>
    </w:p>
    <w:p w14:paraId="62FD80FC" w14:textId="77777777" w:rsidR="001B28C7" w:rsidRPr="00760997" w:rsidRDefault="001B28C7" w:rsidP="00153B73">
      <w:pPr>
        <w:rPr>
          <w:rFonts w:ascii="Calibri" w:hAnsi="Calibri" w:cs="Calibri"/>
          <w:bCs/>
          <w:lang w:eastAsia="en-GB"/>
        </w:rPr>
      </w:pPr>
    </w:p>
    <w:p w14:paraId="166A1517" w14:textId="6BF64D39" w:rsidR="00390F8E" w:rsidRPr="00760997" w:rsidRDefault="00390F8E" w:rsidP="00153B73">
      <w:pPr>
        <w:rPr>
          <w:rFonts w:ascii="Calibri" w:hAnsi="Calibri" w:cs="Calibri"/>
          <w:bCs/>
          <w:sz w:val="16"/>
          <w:lang w:eastAsia="en-GB"/>
        </w:rPr>
      </w:pPr>
      <w:r w:rsidRPr="00760997">
        <w:rPr>
          <w:rFonts w:ascii="Calibri" w:hAnsi="Calibri" w:cs="Calibri"/>
          <w:bCs/>
          <w:sz w:val="16"/>
          <w:lang w:eastAsia="en-GB"/>
        </w:rPr>
        <w:t xml:space="preserve">The above is an indication of the requirements of the post and is not meant to be inclusive or exhaustive.  Any role that needs reasonably to be undertaken should also be undertaken </w:t>
      </w:r>
      <w:proofErr w:type="gramStart"/>
      <w:r w:rsidRPr="00760997">
        <w:rPr>
          <w:rFonts w:ascii="Calibri" w:hAnsi="Calibri" w:cs="Calibri"/>
          <w:bCs/>
          <w:sz w:val="16"/>
          <w:lang w:eastAsia="en-GB"/>
        </w:rPr>
        <w:t>whether or not</w:t>
      </w:r>
      <w:proofErr w:type="gramEnd"/>
      <w:r w:rsidRPr="00760997">
        <w:rPr>
          <w:rFonts w:ascii="Calibri" w:hAnsi="Calibri" w:cs="Calibri"/>
          <w:bCs/>
          <w:sz w:val="16"/>
          <w:lang w:eastAsia="en-GB"/>
        </w:rPr>
        <w:t xml:space="preserve"> included in the above.</w:t>
      </w:r>
    </w:p>
    <w:p w14:paraId="7EB7D0CB" w14:textId="77777777" w:rsidR="00390F8E" w:rsidRPr="00760997" w:rsidRDefault="00390F8E" w:rsidP="00153B73">
      <w:pPr>
        <w:rPr>
          <w:rFonts w:ascii="Calibri" w:hAnsi="Calibri" w:cs="Calibri"/>
          <w:bCs/>
          <w:sz w:val="10"/>
          <w:szCs w:val="16"/>
          <w:lang w:eastAsia="en-GB"/>
        </w:rPr>
      </w:pPr>
    </w:p>
    <w:p w14:paraId="6CD1F9D9" w14:textId="77777777" w:rsidR="00380A26" w:rsidRPr="00760997" w:rsidRDefault="00390F8E" w:rsidP="00153B73">
      <w:pPr>
        <w:rPr>
          <w:rFonts w:ascii="Calibri" w:hAnsi="Calibri" w:cs="Calibri"/>
          <w:sz w:val="16"/>
          <w:lang w:eastAsia="en-GB"/>
        </w:rPr>
      </w:pPr>
      <w:r w:rsidRPr="00760997">
        <w:rPr>
          <w:rFonts w:ascii="Calibri" w:hAnsi="Calibri" w:cs="Calibri"/>
          <w:sz w:val="16"/>
          <w:lang w:eastAsia="en-GB"/>
        </w:rPr>
        <w:t xml:space="preserve">The </w:t>
      </w:r>
      <w:proofErr w:type="gramStart"/>
      <w:r w:rsidRPr="00760997">
        <w:rPr>
          <w:rFonts w:ascii="Calibri" w:hAnsi="Calibri" w:cs="Calibri"/>
          <w:sz w:val="16"/>
          <w:lang w:eastAsia="en-GB"/>
        </w:rPr>
        <w:t>School</w:t>
      </w:r>
      <w:proofErr w:type="gramEnd"/>
      <w:r w:rsidRPr="00760997">
        <w:rPr>
          <w:rFonts w:ascii="Calibri" w:hAnsi="Calibri" w:cs="Calibri"/>
          <w:sz w:val="16"/>
          <w:lang w:eastAsia="en-GB"/>
        </w:rPr>
        <w:t xml:space="preserve"> is committed to safeguarding and promoting the welfare of children and young people and expects all staff and volunteers to share this commitment.  The post holder’s responsibility for promoting and safeguarding the welfare of children and young persons for whom he/she is responsible, or with whom he/she comes into contact will be to adhere to and </w:t>
      </w:r>
      <w:proofErr w:type="gramStart"/>
      <w:r w:rsidRPr="00760997">
        <w:rPr>
          <w:rFonts w:ascii="Calibri" w:hAnsi="Calibri" w:cs="Calibri"/>
          <w:sz w:val="16"/>
          <w:lang w:eastAsia="en-GB"/>
        </w:rPr>
        <w:t>ensure compliance with the school’s Child Protection Policy Statement at all times</w:t>
      </w:r>
      <w:proofErr w:type="gramEnd"/>
      <w:r w:rsidRPr="00760997">
        <w:rPr>
          <w:rFonts w:ascii="Calibri" w:hAnsi="Calibri" w:cs="Calibri"/>
          <w:sz w:val="16"/>
          <w:lang w:eastAsia="en-GB"/>
        </w:rPr>
        <w:t xml:space="preserve">.  If </w:t>
      </w:r>
      <w:proofErr w:type="gramStart"/>
      <w:r w:rsidRPr="00760997">
        <w:rPr>
          <w:rFonts w:ascii="Calibri" w:hAnsi="Calibri" w:cs="Calibri"/>
          <w:sz w:val="16"/>
          <w:lang w:eastAsia="en-GB"/>
        </w:rPr>
        <w:t>in the course of</w:t>
      </w:r>
      <w:proofErr w:type="gramEnd"/>
      <w:r w:rsidRPr="00760997">
        <w:rPr>
          <w:rFonts w:ascii="Calibri" w:hAnsi="Calibri" w:cs="Calibri"/>
          <w:sz w:val="16"/>
          <w:lang w:eastAsia="en-GB"/>
        </w:rPr>
        <w:t xml:space="preserve"> carrying out the duties of the post, the post-holder becomes aware of any actual or potential risks to the safety or welfare of children in the school, he/she must report any concerns to the Head.</w:t>
      </w:r>
    </w:p>
    <w:p w14:paraId="4E6AEEA5" w14:textId="77777777" w:rsidR="00380A26" w:rsidRPr="00760997" w:rsidRDefault="00380A26" w:rsidP="00153B73">
      <w:pPr>
        <w:rPr>
          <w:rFonts w:ascii="Calibri" w:hAnsi="Calibri" w:cs="Calibri"/>
          <w:sz w:val="10"/>
          <w:szCs w:val="16"/>
          <w:lang w:eastAsia="en-GB"/>
        </w:rPr>
      </w:pPr>
    </w:p>
    <w:p w14:paraId="775210AC" w14:textId="77777777" w:rsidR="00390F8E" w:rsidRPr="00760997" w:rsidRDefault="00390F8E" w:rsidP="00153B73">
      <w:pPr>
        <w:rPr>
          <w:rFonts w:ascii="Calibri" w:hAnsi="Calibri" w:cs="Calibri"/>
          <w:sz w:val="16"/>
        </w:rPr>
      </w:pPr>
      <w:r w:rsidRPr="00760997">
        <w:rPr>
          <w:rFonts w:ascii="Calibri" w:hAnsi="Calibri" w:cs="Calibri"/>
          <w:sz w:val="16"/>
          <w:lang w:eastAsia="en-GB"/>
        </w:rPr>
        <w:t>This non-contractual job description is not necessarily a comprehensive definition of the post. It will be reviewed at least once every two years (as part of the appraisal process</w:t>
      </w:r>
      <w:proofErr w:type="gramStart"/>
      <w:r w:rsidRPr="00760997">
        <w:rPr>
          <w:rFonts w:ascii="Calibri" w:hAnsi="Calibri" w:cs="Calibri"/>
          <w:sz w:val="16"/>
          <w:lang w:eastAsia="en-GB"/>
        </w:rPr>
        <w:t>)</w:t>
      </w:r>
      <w:proofErr w:type="gramEnd"/>
      <w:r w:rsidRPr="00760997">
        <w:rPr>
          <w:rFonts w:ascii="Calibri" w:hAnsi="Calibri" w:cs="Calibri"/>
          <w:sz w:val="16"/>
          <w:lang w:eastAsia="en-GB"/>
        </w:rPr>
        <w:t xml:space="preserve"> and it may be subject to modification or amendment at any time after consultation with the holder of the post. </w:t>
      </w:r>
    </w:p>
    <w:p w14:paraId="2256836F" w14:textId="77777777" w:rsidR="00390F8E" w:rsidRPr="00760997" w:rsidRDefault="00390F8E" w:rsidP="00153B73">
      <w:pPr>
        <w:rPr>
          <w:rFonts w:ascii="Calibri" w:hAnsi="Calibri" w:cs="Calibri"/>
          <w:sz w:val="16"/>
          <w:szCs w:val="16"/>
        </w:rPr>
      </w:pPr>
    </w:p>
    <w:p w14:paraId="6BFCF0FE" w14:textId="324A385C" w:rsidR="00781E67" w:rsidRPr="00760997" w:rsidRDefault="00781E67" w:rsidP="00153B73">
      <w:pPr>
        <w:pStyle w:val="BodyText"/>
        <w:rPr>
          <w:rFonts w:ascii="Calibri" w:hAnsi="Calibri" w:cs="Calibri"/>
          <w:sz w:val="24"/>
          <w:szCs w:val="24"/>
        </w:rPr>
      </w:pPr>
      <w:r w:rsidRPr="00760997">
        <w:rPr>
          <w:rFonts w:ascii="Calibri" w:hAnsi="Calibri" w:cs="Calibri"/>
          <w:sz w:val="24"/>
          <w:szCs w:val="24"/>
        </w:rPr>
        <w:br w:type="page"/>
      </w:r>
    </w:p>
    <w:p w14:paraId="61B63EE7" w14:textId="77777777" w:rsidR="00781E67" w:rsidRPr="00330046" w:rsidRDefault="00781E67" w:rsidP="00153B73">
      <w:pPr>
        <w:rPr>
          <w:rFonts w:asciiTheme="minorHAnsi" w:hAnsiTheme="minorHAnsi" w:cstheme="minorHAnsi"/>
          <w:b/>
        </w:rPr>
      </w:pPr>
      <w:r w:rsidRPr="00330046">
        <w:rPr>
          <w:rFonts w:asciiTheme="minorHAnsi" w:hAnsiTheme="minorHAnsi" w:cstheme="minorHAnsi"/>
          <w:b/>
        </w:rPr>
        <w:lastRenderedPageBreak/>
        <w:t>Person Specification</w:t>
      </w:r>
    </w:p>
    <w:p w14:paraId="2797FCDC" w14:textId="77777777" w:rsidR="00781E67" w:rsidRPr="00330046" w:rsidRDefault="00781E67" w:rsidP="00153B73">
      <w:pPr>
        <w:rPr>
          <w:rFonts w:asciiTheme="minorHAnsi" w:hAnsiTheme="minorHAnsi" w:cstheme="minorHAnsi"/>
          <w:b/>
        </w:rPr>
      </w:pPr>
    </w:p>
    <w:tbl>
      <w:tblPr>
        <w:tblStyle w:val="TableGrid"/>
        <w:tblW w:w="9965" w:type="dxa"/>
        <w:tblLook w:val="04A0" w:firstRow="1" w:lastRow="0" w:firstColumn="1" w:lastColumn="0" w:noHBand="0" w:noVBand="1"/>
      </w:tblPr>
      <w:tblGrid>
        <w:gridCol w:w="1657"/>
        <w:gridCol w:w="3583"/>
        <w:gridCol w:w="3344"/>
        <w:gridCol w:w="1381"/>
      </w:tblGrid>
      <w:tr w:rsidR="00781E67" w:rsidRPr="00330046" w14:paraId="7A7D36CD" w14:textId="77777777" w:rsidTr="009C55A2">
        <w:tc>
          <w:tcPr>
            <w:tcW w:w="1657" w:type="dxa"/>
          </w:tcPr>
          <w:p w14:paraId="0CCC4EB4" w14:textId="77777777" w:rsidR="00781E67" w:rsidRPr="00330046" w:rsidRDefault="00781E67" w:rsidP="00153B73">
            <w:pPr>
              <w:rPr>
                <w:rFonts w:asciiTheme="minorHAnsi" w:hAnsiTheme="minorHAnsi" w:cstheme="minorHAnsi"/>
                <w:b/>
              </w:rPr>
            </w:pPr>
            <w:r w:rsidRPr="00330046">
              <w:rPr>
                <w:rFonts w:asciiTheme="minorHAnsi" w:hAnsiTheme="minorHAnsi" w:cstheme="minorHAnsi"/>
                <w:b/>
              </w:rPr>
              <w:t>Requirement</w:t>
            </w:r>
          </w:p>
        </w:tc>
        <w:tc>
          <w:tcPr>
            <w:tcW w:w="3583" w:type="dxa"/>
          </w:tcPr>
          <w:p w14:paraId="14F40D82" w14:textId="77777777" w:rsidR="00781E67" w:rsidRPr="00330046" w:rsidRDefault="00781E67" w:rsidP="00153B73">
            <w:pPr>
              <w:rPr>
                <w:rFonts w:asciiTheme="minorHAnsi" w:hAnsiTheme="minorHAnsi" w:cstheme="minorHAnsi"/>
                <w:b/>
              </w:rPr>
            </w:pPr>
            <w:r w:rsidRPr="00330046">
              <w:rPr>
                <w:rFonts w:asciiTheme="minorHAnsi" w:hAnsiTheme="minorHAnsi" w:cstheme="minorHAnsi"/>
                <w:b/>
              </w:rPr>
              <w:t>Essential</w:t>
            </w:r>
          </w:p>
        </w:tc>
        <w:tc>
          <w:tcPr>
            <w:tcW w:w="3344" w:type="dxa"/>
          </w:tcPr>
          <w:p w14:paraId="71B6FDF4" w14:textId="77777777" w:rsidR="00781E67" w:rsidRPr="00330046" w:rsidRDefault="00781E67" w:rsidP="00153B73">
            <w:pPr>
              <w:rPr>
                <w:rFonts w:asciiTheme="minorHAnsi" w:hAnsiTheme="minorHAnsi" w:cstheme="minorHAnsi"/>
                <w:b/>
              </w:rPr>
            </w:pPr>
            <w:r w:rsidRPr="00330046">
              <w:rPr>
                <w:rFonts w:asciiTheme="minorHAnsi" w:hAnsiTheme="minorHAnsi" w:cstheme="minorHAnsi"/>
                <w:b/>
              </w:rPr>
              <w:t>Desirable</w:t>
            </w:r>
          </w:p>
        </w:tc>
        <w:tc>
          <w:tcPr>
            <w:tcW w:w="1381" w:type="dxa"/>
          </w:tcPr>
          <w:p w14:paraId="14396FA8" w14:textId="77777777" w:rsidR="00781E67" w:rsidRPr="00330046" w:rsidRDefault="00781E67" w:rsidP="00153B73">
            <w:pPr>
              <w:rPr>
                <w:rFonts w:asciiTheme="minorHAnsi" w:hAnsiTheme="minorHAnsi" w:cstheme="minorHAnsi"/>
                <w:b/>
              </w:rPr>
            </w:pPr>
            <w:r w:rsidRPr="00330046">
              <w:rPr>
                <w:rFonts w:asciiTheme="minorHAnsi" w:hAnsiTheme="minorHAnsi" w:cstheme="minorHAnsi"/>
                <w:b/>
              </w:rPr>
              <w:t>Method of assessment</w:t>
            </w:r>
          </w:p>
        </w:tc>
      </w:tr>
      <w:tr w:rsidR="00781E67" w:rsidRPr="00330046" w14:paraId="45DAE74F" w14:textId="77777777" w:rsidTr="009C55A2">
        <w:tc>
          <w:tcPr>
            <w:tcW w:w="1657" w:type="dxa"/>
          </w:tcPr>
          <w:p w14:paraId="30AC4E36" w14:textId="77777777" w:rsidR="00781E67" w:rsidRPr="00330046" w:rsidRDefault="00781E67" w:rsidP="00153B73">
            <w:pPr>
              <w:rPr>
                <w:rFonts w:asciiTheme="minorHAnsi" w:hAnsiTheme="minorHAnsi" w:cstheme="minorHAnsi"/>
                <w:b/>
              </w:rPr>
            </w:pPr>
            <w:r w:rsidRPr="00330046">
              <w:rPr>
                <w:rFonts w:asciiTheme="minorHAnsi" w:hAnsiTheme="minorHAnsi" w:cstheme="minorHAnsi"/>
                <w:b/>
              </w:rPr>
              <w:t>Qualifications</w:t>
            </w:r>
          </w:p>
        </w:tc>
        <w:tc>
          <w:tcPr>
            <w:tcW w:w="3583" w:type="dxa"/>
          </w:tcPr>
          <w:p w14:paraId="4844A461" w14:textId="548BFFEC" w:rsidR="001B28C7" w:rsidRPr="00D72C8E" w:rsidRDefault="001B28C7" w:rsidP="001B28C7">
            <w:pPr>
              <w:pStyle w:val="ListParagraph"/>
              <w:numPr>
                <w:ilvl w:val="0"/>
                <w:numId w:val="23"/>
              </w:numPr>
              <w:rPr>
                <w:rFonts w:asciiTheme="minorHAnsi" w:hAnsiTheme="minorHAnsi" w:cstheme="minorHAnsi"/>
                <w:shd w:val="clear" w:color="auto" w:fill="FFFFFF"/>
              </w:rPr>
            </w:pPr>
            <w:r w:rsidRPr="00D72C8E">
              <w:rPr>
                <w:rFonts w:asciiTheme="minorHAnsi" w:hAnsiTheme="minorHAnsi" w:cstheme="minorHAnsi"/>
              </w:rPr>
              <w:t xml:space="preserve">Experienced in the regular delivery of </w:t>
            </w:r>
            <w:proofErr w:type="gramStart"/>
            <w:r w:rsidRPr="00D72C8E">
              <w:rPr>
                <w:rFonts w:asciiTheme="minorHAnsi" w:hAnsiTheme="minorHAnsi" w:cstheme="minorHAnsi"/>
              </w:rPr>
              <w:t>teaching</w:t>
            </w:r>
            <w:proofErr w:type="gramEnd"/>
            <w:r w:rsidRPr="00D72C8E">
              <w:rPr>
                <w:rFonts w:asciiTheme="minorHAnsi" w:hAnsiTheme="minorHAnsi" w:cstheme="minorHAnsi"/>
              </w:rPr>
              <w:t xml:space="preserve"> </w:t>
            </w:r>
          </w:p>
          <w:p w14:paraId="6E5144DB" w14:textId="31F5D543" w:rsidR="001B4C8F" w:rsidRPr="00D72C8E" w:rsidRDefault="001B4C8F" w:rsidP="001B28C7">
            <w:pPr>
              <w:pStyle w:val="ListParagraph"/>
              <w:numPr>
                <w:ilvl w:val="0"/>
                <w:numId w:val="23"/>
              </w:numPr>
              <w:rPr>
                <w:rFonts w:asciiTheme="minorHAnsi" w:hAnsiTheme="minorHAnsi" w:cstheme="minorHAnsi"/>
                <w:shd w:val="clear" w:color="auto" w:fill="FFFFFF"/>
              </w:rPr>
            </w:pPr>
            <w:r w:rsidRPr="00D72C8E">
              <w:rPr>
                <w:rFonts w:asciiTheme="minorHAnsi" w:hAnsiTheme="minorHAnsi" w:cstheme="minorHAnsi"/>
                <w:shd w:val="clear" w:color="auto" w:fill="FFFFFF"/>
              </w:rPr>
              <w:t>Certificate or equ</w:t>
            </w:r>
            <w:r w:rsidR="005378D4" w:rsidRPr="00D72C8E">
              <w:rPr>
                <w:rFonts w:asciiTheme="minorHAnsi" w:hAnsiTheme="minorHAnsi" w:cstheme="minorHAnsi"/>
                <w:shd w:val="clear" w:color="auto" w:fill="FFFFFF"/>
              </w:rPr>
              <w:t>ivalent</w:t>
            </w:r>
          </w:p>
          <w:p w14:paraId="31A03CA5" w14:textId="50BAD3DA" w:rsidR="00244090" w:rsidRPr="00D72C8E" w:rsidRDefault="00D72C8E" w:rsidP="00181A61">
            <w:pPr>
              <w:pStyle w:val="ListParagraph"/>
              <w:numPr>
                <w:ilvl w:val="0"/>
                <w:numId w:val="23"/>
              </w:numPr>
              <w:rPr>
                <w:rFonts w:asciiTheme="minorHAnsi" w:hAnsiTheme="minorHAnsi" w:cstheme="minorHAnsi"/>
              </w:rPr>
            </w:pPr>
            <w:r w:rsidRPr="00D72C8E">
              <w:rPr>
                <w:rFonts w:asciiTheme="minorHAnsi" w:hAnsiTheme="minorHAnsi" w:cstheme="minorHAnsi"/>
              </w:rPr>
              <w:t>Evidence of child protection and safeguarding training</w:t>
            </w:r>
          </w:p>
        </w:tc>
        <w:tc>
          <w:tcPr>
            <w:tcW w:w="3344" w:type="dxa"/>
          </w:tcPr>
          <w:p w14:paraId="6DB54BCD" w14:textId="0689DF71" w:rsidR="001B28C7" w:rsidRDefault="001B28C7" w:rsidP="001B28C7">
            <w:pPr>
              <w:pStyle w:val="ListParagraph"/>
              <w:numPr>
                <w:ilvl w:val="0"/>
                <w:numId w:val="23"/>
              </w:numPr>
              <w:rPr>
                <w:rFonts w:asciiTheme="minorHAnsi" w:hAnsiTheme="minorHAnsi" w:cstheme="minorHAnsi"/>
              </w:rPr>
            </w:pPr>
            <w:r>
              <w:rPr>
                <w:rFonts w:asciiTheme="minorHAnsi" w:hAnsiTheme="minorHAnsi" w:cstheme="minorHAnsi"/>
              </w:rPr>
              <w:t xml:space="preserve">Current </w:t>
            </w:r>
            <w:r w:rsidRPr="001B28C7">
              <w:rPr>
                <w:rFonts w:asciiTheme="minorHAnsi" w:hAnsiTheme="minorHAnsi" w:cstheme="minorHAnsi"/>
              </w:rPr>
              <w:t>RLSS NPL</w:t>
            </w:r>
            <w:r w:rsidR="001F2F76">
              <w:rPr>
                <w:rFonts w:asciiTheme="minorHAnsi" w:hAnsiTheme="minorHAnsi" w:cstheme="minorHAnsi"/>
              </w:rPr>
              <w:t>Q or Rescue Test for Teachers and Coaches</w:t>
            </w:r>
          </w:p>
          <w:p w14:paraId="39E40D76" w14:textId="15482A27" w:rsidR="00106C48" w:rsidRPr="001F2F76" w:rsidRDefault="00D72C8E" w:rsidP="004E433E">
            <w:pPr>
              <w:pStyle w:val="ListParagraph"/>
              <w:numPr>
                <w:ilvl w:val="0"/>
                <w:numId w:val="23"/>
              </w:numPr>
              <w:rPr>
                <w:rFonts w:asciiTheme="minorHAnsi" w:hAnsiTheme="minorHAnsi" w:cstheme="minorHAnsi"/>
              </w:rPr>
            </w:pPr>
            <w:r w:rsidRPr="001F2F76">
              <w:rPr>
                <w:rFonts w:asciiTheme="minorHAnsi" w:hAnsiTheme="minorHAnsi" w:cstheme="minorHAnsi"/>
              </w:rPr>
              <w:t xml:space="preserve">Demonstrate past CPD </w:t>
            </w:r>
            <w:proofErr w:type="gramStart"/>
            <w:r w:rsidRPr="001F2F76">
              <w:rPr>
                <w:rFonts w:asciiTheme="minorHAnsi" w:hAnsiTheme="minorHAnsi" w:cstheme="minorHAnsi"/>
              </w:rPr>
              <w:t>attendance</w:t>
            </w:r>
            <w:proofErr w:type="gramEnd"/>
          </w:p>
          <w:p w14:paraId="32E109D1" w14:textId="77777777" w:rsidR="001B28C7" w:rsidRPr="001B28C7" w:rsidRDefault="001B28C7" w:rsidP="001B28C7">
            <w:pPr>
              <w:rPr>
                <w:rFonts w:asciiTheme="minorHAnsi" w:hAnsiTheme="minorHAnsi" w:cstheme="minorHAnsi"/>
              </w:rPr>
            </w:pPr>
          </w:p>
          <w:p w14:paraId="1398C381" w14:textId="77777777" w:rsidR="00781E67" w:rsidRPr="00330046" w:rsidRDefault="00781E67" w:rsidP="00153B73">
            <w:pPr>
              <w:rPr>
                <w:rFonts w:asciiTheme="minorHAnsi" w:hAnsiTheme="minorHAnsi" w:cstheme="minorHAnsi"/>
              </w:rPr>
            </w:pPr>
          </w:p>
          <w:p w14:paraId="6C487360" w14:textId="77777777" w:rsidR="00781E67" w:rsidRDefault="00781E67" w:rsidP="001B28C7">
            <w:pPr>
              <w:rPr>
                <w:rFonts w:asciiTheme="minorHAnsi" w:hAnsiTheme="minorHAnsi" w:cstheme="minorHAnsi"/>
              </w:rPr>
            </w:pPr>
          </w:p>
          <w:p w14:paraId="36799CC8" w14:textId="391B6D9A" w:rsidR="001B28C7" w:rsidRPr="00330046" w:rsidRDefault="001B28C7" w:rsidP="001B28C7">
            <w:pPr>
              <w:rPr>
                <w:rFonts w:asciiTheme="minorHAnsi" w:hAnsiTheme="minorHAnsi" w:cstheme="minorHAnsi"/>
              </w:rPr>
            </w:pPr>
          </w:p>
        </w:tc>
        <w:tc>
          <w:tcPr>
            <w:tcW w:w="1381" w:type="dxa"/>
          </w:tcPr>
          <w:p w14:paraId="72807A26" w14:textId="77777777" w:rsidR="00781E67" w:rsidRPr="00330046" w:rsidRDefault="00781E67" w:rsidP="00153B73">
            <w:pPr>
              <w:rPr>
                <w:rFonts w:asciiTheme="minorHAnsi" w:hAnsiTheme="minorHAnsi" w:cstheme="minorHAnsi"/>
              </w:rPr>
            </w:pPr>
            <w:r w:rsidRPr="00330046">
              <w:rPr>
                <w:rFonts w:asciiTheme="minorHAnsi" w:hAnsiTheme="minorHAnsi" w:cstheme="minorHAnsi"/>
              </w:rPr>
              <w:t>Application</w:t>
            </w:r>
          </w:p>
        </w:tc>
      </w:tr>
      <w:tr w:rsidR="00781E67" w:rsidRPr="00330046" w14:paraId="4450960C" w14:textId="77777777" w:rsidTr="009C55A2">
        <w:tc>
          <w:tcPr>
            <w:tcW w:w="1657" w:type="dxa"/>
          </w:tcPr>
          <w:p w14:paraId="79E8A3ED" w14:textId="49188A78" w:rsidR="00781E67" w:rsidRPr="00330046" w:rsidRDefault="00C92E9E" w:rsidP="00153B73">
            <w:pPr>
              <w:rPr>
                <w:rFonts w:asciiTheme="minorHAnsi" w:hAnsiTheme="minorHAnsi" w:cstheme="minorHAnsi"/>
                <w:b/>
              </w:rPr>
            </w:pPr>
            <w:r>
              <w:rPr>
                <w:rFonts w:asciiTheme="minorHAnsi" w:hAnsiTheme="minorHAnsi" w:cstheme="minorHAnsi"/>
                <w:b/>
              </w:rPr>
              <w:t xml:space="preserve">Skills &amp; </w:t>
            </w:r>
            <w:r w:rsidR="00781E67" w:rsidRPr="00330046">
              <w:rPr>
                <w:rFonts w:asciiTheme="minorHAnsi" w:hAnsiTheme="minorHAnsi" w:cstheme="minorHAnsi"/>
                <w:b/>
              </w:rPr>
              <w:t>Knowledge</w:t>
            </w:r>
          </w:p>
        </w:tc>
        <w:tc>
          <w:tcPr>
            <w:tcW w:w="3583" w:type="dxa"/>
          </w:tcPr>
          <w:p w14:paraId="15B6679C" w14:textId="1EB0A4B8" w:rsidR="00781E67" w:rsidRDefault="005378D4" w:rsidP="00142C91">
            <w:pPr>
              <w:pStyle w:val="ListParagraph"/>
              <w:numPr>
                <w:ilvl w:val="0"/>
                <w:numId w:val="19"/>
              </w:numPr>
              <w:rPr>
                <w:rFonts w:asciiTheme="minorHAnsi" w:hAnsiTheme="minorHAnsi" w:cstheme="minorHAnsi"/>
              </w:rPr>
            </w:pPr>
            <w:r w:rsidRPr="005378D4">
              <w:rPr>
                <w:rFonts w:asciiTheme="minorHAnsi" w:hAnsiTheme="minorHAnsi" w:cstheme="minorHAnsi"/>
              </w:rPr>
              <w:t xml:space="preserve">Be able to correct faults in swimming techniques and identify ways to improve </w:t>
            </w:r>
            <w:proofErr w:type="gramStart"/>
            <w:r w:rsidRPr="005378D4">
              <w:rPr>
                <w:rFonts w:asciiTheme="minorHAnsi" w:hAnsiTheme="minorHAnsi" w:cstheme="minorHAnsi"/>
              </w:rPr>
              <w:t>performance</w:t>
            </w:r>
            <w:proofErr w:type="gramEnd"/>
          </w:p>
          <w:p w14:paraId="07B579D7" w14:textId="3A42A3F9" w:rsidR="005378D4" w:rsidRPr="005378D4" w:rsidRDefault="00D72C8E" w:rsidP="00181A61">
            <w:pPr>
              <w:pStyle w:val="ListParagraph"/>
              <w:numPr>
                <w:ilvl w:val="0"/>
                <w:numId w:val="19"/>
              </w:numPr>
              <w:rPr>
                <w:rFonts w:asciiTheme="minorHAnsi" w:hAnsiTheme="minorHAnsi" w:cstheme="minorHAnsi"/>
              </w:rPr>
            </w:pPr>
            <w:r>
              <w:rPr>
                <w:rFonts w:asciiTheme="minorHAnsi" w:hAnsiTheme="minorHAnsi" w:cstheme="minorHAnsi"/>
              </w:rPr>
              <w:t>P</w:t>
            </w:r>
            <w:r w:rsidR="005378D4" w:rsidRPr="00DC155B">
              <w:rPr>
                <w:rFonts w:asciiTheme="minorHAnsi" w:hAnsiTheme="minorHAnsi" w:cstheme="minorHAnsi"/>
              </w:rPr>
              <w:t xml:space="preserve">assionate about swimming and able to keep up to date with news, </w:t>
            </w:r>
            <w:proofErr w:type="gramStart"/>
            <w:r w:rsidR="005378D4" w:rsidRPr="00DC155B">
              <w:rPr>
                <w:rFonts w:asciiTheme="minorHAnsi" w:hAnsiTheme="minorHAnsi" w:cstheme="minorHAnsi"/>
              </w:rPr>
              <w:t>changes</w:t>
            </w:r>
            <w:proofErr w:type="gramEnd"/>
            <w:r w:rsidR="005378D4" w:rsidRPr="00DC155B">
              <w:rPr>
                <w:rFonts w:asciiTheme="minorHAnsi" w:hAnsiTheme="minorHAnsi" w:cstheme="minorHAnsi"/>
              </w:rPr>
              <w:t xml:space="preserve"> and advancements in swimming teaching </w:t>
            </w:r>
          </w:p>
        </w:tc>
        <w:tc>
          <w:tcPr>
            <w:tcW w:w="3344" w:type="dxa"/>
          </w:tcPr>
          <w:p w14:paraId="2ADF5231" w14:textId="6F50487B" w:rsidR="00C92E9E" w:rsidRPr="00C92E9E" w:rsidRDefault="00C92E9E" w:rsidP="00C92E9E">
            <w:pPr>
              <w:pStyle w:val="ListParagraph"/>
              <w:numPr>
                <w:ilvl w:val="0"/>
                <w:numId w:val="19"/>
              </w:numPr>
              <w:rPr>
                <w:rFonts w:asciiTheme="minorHAnsi" w:hAnsiTheme="minorHAnsi" w:cstheme="minorHAnsi"/>
              </w:rPr>
            </w:pPr>
            <w:r>
              <w:rPr>
                <w:rFonts w:asciiTheme="minorHAnsi" w:hAnsiTheme="minorHAnsi" w:cstheme="minorHAnsi"/>
              </w:rPr>
              <w:t>H</w:t>
            </w:r>
            <w:r w:rsidRPr="00DC155B">
              <w:rPr>
                <w:rFonts w:asciiTheme="minorHAnsi" w:hAnsiTheme="minorHAnsi" w:cstheme="minorHAnsi"/>
              </w:rPr>
              <w:t xml:space="preserve">ave experience at coaching swimmers </w:t>
            </w:r>
            <w:r w:rsidR="001B28C7">
              <w:rPr>
                <w:rFonts w:asciiTheme="minorHAnsi" w:hAnsiTheme="minorHAnsi" w:cstheme="minorHAnsi"/>
              </w:rPr>
              <w:t>at</w:t>
            </w:r>
            <w:r w:rsidRPr="00DC155B">
              <w:rPr>
                <w:rFonts w:asciiTheme="minorHAnsi" w:hAnsiTheme="minorHAnsi" w:cstheme="minorHAnsi"/>
              </w:rPr>
              <w:t xml:space="preserve"> Regional </w:t>
            </w:r>
            <w:proofErr w:type="gramStart"/>
            <w:r w:rsidRPr="00DC155B">
              <w:rPr>
                <w:rFonts w:asciiTheme="minorHAnsi" w:hAnsiTheme="minorHAnsi" w:cstheme="minorHAnsi"/>
              </w:rPr>
              <w:t>level</w:t>
            </w:r>
            <w:proofErr w:type="gramEnd"/>
          </w:p>
          <w:p w14:paraId="208C97D9" w14:textId="77777777" w:rsidR="00181A61" w:rsidRDefault="00C92E9E" w:rsidP="00181A61">
            <w:pPr>
              <w:pStyle w:val="ListParagraph"/>
              <w:numPr>
                <w:ilvl w:val="0"/>
                <w:numId w:val="19"/>
              </w:numPr>
              <w:rPr>
                <w:rFonts w:asciiTheme="minorHAnsi" w:hAnsiTheme="minorHAnsi" w:cstheme="minorHAnsi"/>
              </w:rPr>
            </w:pPr>
            <w:r w:rsidRPr="005378D4">
              <w:rPr>
                <w:rFonts w:asciiTheme="minorHAnsi" w:hAnsiTheme="minorHAnsi" w:cstheme="minorHAnsi"/>
              </w:rPr>
              <w:t xml:space="preserve">Have good administration skills and be computer </w:t>
            </w:r>
            <w:proofErr w:type="gramStart"/>
            <w:r w:rsidRPr="005378D4">
              <w:rPr>
                <w:rFonts w:asciiTheme="minorHAnsi" w:hAnsiTheme="minorHAnsi" w:cstheme="minorHAnsi"/>
              </w:rPr>
              <w:t>literate</w:t>
            </w:r>
            <w:proofErr w:type="gramEnd"/>
          </w:p>
          <w:p w14:paraId="580FE6F3" w14:textId="29996738" w:rsidR="00781E67" w:rsidRPr="001F2F76" w:rsidRDefault="00781E67" w:rsidP="001F2F76">
            <w:pPr>
              <w:rPr>
                <w:rFonts w:asciiTheme="minorHAnsi" w:hAnsiTheme="minorHAnsi" w:cstheme="minorHAnsi"/>
              </w:rPr>
            </w:pPr>
          </w:p>
        </w:tc>
        <w:tc>
          <w:tcPr>
            <w:tcW w:w="1381" w:type="dxa"/>
          </w:tcPr>
          <w:p w14:paraId="4A5F47C1" w14:textId="26288A7A" w:rsidR="00781E67" w:rsidRPr="00330046" w:rsidRDefault="00781E67" w:rsidP="00153B73">
            <w:pPr>
              <w:rPr>
                <w:rFonts w:asciiTheme="minorHAnsi" w:hAnsiTheme="minorHAnsi" w:cstheme="minorHAnsi"/>
              </w:rPr>
            </w:pPr>
          </w:p>
        </w:tc>
      </w:tr>
      <w:tr w:rsidR="00781E67" w:rsidRPr="00330046" w14:paraId="37743F39" w14:textId="77777777" w:rsidTr="009C55A2">
        <w:tc>
          <w:tcPr>
            <w:tcW w:w="1657" w:type="dxa"/>
          </w:tcPr>
          <w:p w14:paraId="4F1A8413" w14:textId="77777777" w:rsidR="00781E67" w:rsidRPr="00330046" w:rsidRDefault="00781E67" w:rsidP="00153B73">
            <w:pPr>
              <w:rPr>
                <w:rFonts w:asciiTheme="minorHAnsi" w:hAnsiTheme="minorHAnsi" w:cstheme="minorHAnsi"/>
                <w:b/>
              </w:rPr>
            </w:pPr>
            <w:r w:rsidRPr="00330046">
              <w:rPr>
                <w:rFonts w:asciiTheme="minorHAnsi" w:hAnsiTheme="minorHAnsi" w:cstheme="minorHAnsi"/>
                <w:b/>
              </w:rPr>
              <w:t>Attributes</w:t>
            </w:r>
          </w:p>
        </w:tc>
        <w:tc>
          <w:tcPr>
            <w:tcW w:w="3583" w:type="dxa"/>
          </w:tcPr>
          <w:p w14:paraId="443F22C8" w14:textId="77777777" w:rsidR="001B28C7" w:rsidRPr="00D72C8E" w:rsidRDefault="001B28C7" w:rsidP="001B28C7">
            <w:pPr>
              <w:pStyle w:val="ListParagraph"/>
              <w:numPr>
                <w:ilvl w:val="0"/>
                <w:numId w:val="19"/>
              </w:numPr>
              <w:rPr>
                <w:rFonts w:asciiTheme="minorHAnsi" w:hAnsiTheme="minorHAnsi" w:cstheme="minorHAnsi"/>
              </w:rPr>
            </w:pPr>
            <w:r w:rsidRPr="00D72C8E">
              <w:rPr>
                <w:rFonts w:asciiTheme="minorHAnsi" w:hAnsiTheme="minorHAnsi" w:cstheme="minorHAnsi"/>
              </w:rPr>
              <w:t xml:space="preserve">Enthusiastic and positive attitude towards swimming </w:t>
            </w:r>
          </w:p>
          <w:p w14:paraId="7F401883" w14:textId="2014307D" w:rsidR="001B28C7" w:rsidRPr="00D72C8E" w:rsidRDefault="001B28C7" w:rsidP="001B28C7">
            <w:pPr>
              <w:pStyle w:val="ListParagraph"/>
              <w:numPr>
                <w:ilvl w:val="0"/>
                <w:numId w:val="19"/>
              </w:numPr>
              <w:rPr>
                <w:rFonts w:asciiTheme="minorHAnsi" w:hAnsiTheme="minorHAnsi" w:cstheme="minorHAnsi"/>
              </w:rPr>
            </w:pPr>
            <w:r w:rsidRPr="00D72C8E">
              <w:rPr>
                <w:rFonts w:asciiTheme="minorHAnsi" w:hAnsiTheme="minorHAnsi" w:cstheme="minorHAnsi"/>
              </w:rPr>
              <w:t xml:space="preserve">Good communicator both aurally and </w:t>
            </w:r>
            <w:proofErr w:type="gramStart"/>
            <w:r w:rsidRPr="00D72C8E">
              <w:rPr>
                <w:rFonts w:asciiTheme="minorHAnsi" w:hAnsiTheme="minorHAnsi" w:cstheme="minorHAnsi"/>
              </w:rPr>
              <w:t>written</w:t>
            </w:r>
            <w:proofErr w:type="gramEnd"/>
          </w:p>
          <w:p w14:paraId="1D35CFC1" w14:textId="77777777" w:rsidR="00D72C8E" w:rsidRDefault="00D72C8E" w:rsidP="001B28C7">
            <w:pPr>
              <w:pStyle w:val="ListParagraph"/>
              <w:numPr>
                <w:ilvl w:val="0"/>
                <w:numId w:val="19"/>
              </w:numPr>
              <w:rPr>
                <w:rFonts w:asciiTheme="minorHAnsi" w:hAnsiTheme="minorHAnsi" w:cstheme="minorHAnsi"/>
              </w:rPr>
            </w:pPr>
            <w:r w:rsidRPr="00D72C8E">
              <w:rPr>
                <w:rFonts w:asciiTheme="minorHAnsi" w:hAnsiTheme="minorHAnsi" w:cstheme="minorHAnsi"/>
              </w:rPr>
              <w:t xml:space="preserve">Ability to assess participants ability against course criteria </w:t>
            </w:r>
            <w:proofErr w:type="gramStart"/>
            <w:r w:rsidRPr="00D72C8E">
              <w:rPr>
                <w:rFonts w:asciiTheme="minorHAnsi" w:hAnsiTheme="minorHAnsi" w:cstheme="minorHAnsi"/>
              </w:rPr>
              <w:t>objectively</w:t>
            </w:r>
            <w:proofErr w:type="gramEnd"/>
            <w:r w:rsidRPr="00D72C8E">
              <w:rPr>
                <w:rFonts w:asciiTheme="minorHAnsi" w:hAnsiTheme="minorHAnsi" w:cstheme="minorHAnsi"/>
              </w:rPr>
              <w:t xml:space="preserve"> </w:t>
            </w:r>
          </w:p>
          <w:p w14:paraId="6A4B23FA" w14:textId="77777777" w:rsidR="00D72C8E" w:rsidRDefault="00D72C8E" w:rsidP="001B28C7">
            <w:pPr>
              <w:pStyle w:val="ListParagraph"/>
              <w:numPr>
                <w:ilvl w:val="0"/>
                <w:numId w:val="19"/>
              </w:numPr>
              <w:rPr>
                <w:rFonts w:asciiTheme="minorHAnsi" w:hAnsiTheme="minorHAnsi" w:cstheme="minorHAnsi"/>
              </w:rPr>
            </w:pPr>
            <w:r w:rsidRPr="00D72C8E">
              <w:rPr>
                <w:rFonts w:asciiTheme="minorHAnsi" w:hAnsiTheme="minorHAnsi" w:cstheme="minorHAnsi"/>
              </w:rPr>
              <w:t xml:space="preserve">Ability to engage appropriately with </w:t>
            </w:r>
            <w:r>
              <w:rPr>
                <w:rFonts w:asciiTheme="minorHAnsi" w:hAnsiTheme="minorHAnsi" w:cstheme="minorHAnsi"/>
              </w:rPr>
              <w:t>staff</w:t>
            </w:r>
            <w:r w:rsidRPr="00D72C8E">
              <w:rPr>
                <w:rFonts w:asciiTheme="minorHAnsi" w:hAnsiTheme="minorHAnsi" w:cstheme="minorHAnsi"/>
              </w:rPr>
              <w:t xml:space="preserve">/Teachers/Parents </w:t>
            </w:r>
          </w:p>
          <w:p w14:paraId="6404872C" w14:textId="77777777" w:rsidR="00D72C8E" w:rsidRDefault="00D72C8E" w:rsidP="001B28C7">
            <w:pPr>
              <w:pStyle w:val="ListParagraph"/>
              <w:numPr>
                <w:ilvl w:val="0"/>
                <w:numId w:val="19"/>
              </w:numPr>
              <w:rPr>
                <w:rFonts w:asciiTheme="minorHAnsi" w:hAnsiTheme="minorHAnsi" w:cstheme="minorHAnsi"/>
              </w:rPr>
            </w:pPr>
            <w:r w:rsidRPr="00D72C8E">
              <w:rPr>
                <w:rFonts w:asciiTheme="minorHAnsi" w:hAnsiTheme="minorHAnsi" w:cstheme="minorHAnsi"/>
              </w:rPr>
              <w:t xml:space="preserve">Physically able to set up and clear </w:t>
            </w:r>
            <w:proofErr w:type="gramStart"/>
            <w:r w:rsidRPr="00D72C8E">
              <w:rPr>
                <w:rFonts w:asciiTheme="minorHAnsi" w:hAnsiTheme="minorHAnsi" w:cstheme="minorHAnsi"/>
              </w:rPr>
              <w:t>equipment</w:t>
            </w:r>
            <w:proofErr w:type="gramEnd"/>
            <w:r w:rsidRPr="00D72C8E">
              <w:rPr>
                <w:rFonts w:asciiTheme="minorHAnsi" w:hAnsiTheme="minorHAnsi" w:cstheme="minorHAnsi"/>
              </w:rPr>
              <w:t xml:space="preserve"> </w:t>
            </w:r>
          </w:p>
          <w:p w14:paraId="6E91616C" w14:textId="77777777" w:rsidR="00D72C8E" w:rsidRDefault="00D72C8E" w:rsidP="001B28C7">
            <w:pPr>
              <w:pStyle w:val="ListParagraph"/>
              <w:numPr>
                <w:ilvl w:val="0"/>
                <w:numId w:val="19"/>
              </w:numPr>
              <w:rPr>
                <w:rFonts w:asciiTheme="minorHAnsi" w:hAnsiTheme="minorHAnsi" w:cstheme="minorHAnsi"/>
              </w:rPr>
            </w:pPr>
            <w:r w:rsidRPr="00D72C8E">
              <w:rPr>
                <w:rFonts w:asciiTheme="minorHAnsi" w:hAnsiTheme="minorHAnsi" w:cstheme="minorHAnsi"/>
              </w:rPr>
              <w:t xml:space="preserve">Able to teach in and out of the water as </w:t>
            </w:r>
            <w:proofErr w:type="gramStart"/>
            <w:r w:rsidRPr="00D72C8E">
              <w:rPr>
                <w:rFonts w:asciiTheme="minorHAnsi" w:hAnsiTheme="minorHAnsi" w:cstheme="minorHAnsi"/>
              </w:rPr>
              <w:t>required</w:t>
            </w:r>
            <w:proofErr w:type="gramEnd"/>
          </w:p>
          <w:p w14:paraId="7B556117" w14:textId="1CC28C69" w:rsidR="001B28C7" w:rsidRPr="00D72C8E" w:rsidRDefault="001B28C7" w:rsidP="001B28C7">
            <w:pPr>
              <w:pStyle w:val="ListParagraph"/>
              <w:numPr>
                <w:ilvl w:val="0"/>
                <w:numId w:val="19"/>
              </w:numPr>
              <w:rPr>
                <w:rFonts w:asciiTheme="minorHAnsi" w:hAnsiTheme="minorHAnsi" w:cstheme="minorHAnsi"/>
              </w:rPr>
            </w:pPr>
            <w:r w:rsidRPr="00D72C8E">
              <w:rPr>
                <w:rFonts w:asciiTheme="minorHAnsi" w:hAnsiTheme="minorHAnsi" w:cstheme="minorHAnsi"/>
              </w:rPr>
              <w:t xml:space="preserve">The ability to inspire confidence and motivate </w:t>
            </w:r>
            <w:proofErr w:type="gramStart"/>
            <w:r w:rsidRPr="00D72C8E">
              <w:rPr>
                <w:rFonts w:asciiTheme="minorHAnsi" w:hAnsiTheme="minorHAnsi" w:cstheme="minorHAnsi"/>
              </w:rPr>
              <w:t>swimmers</w:t>
            </w:r>
            <w:proofErr w:type="gramEnd"/>
            <w:r w:rsidRPr="00D72C8E">
              <w:rPr>
                <w:rFonts w:asciiTheme="minorHAnsi" w:hAnsiTheme="minorHAnsi" w:cstheme="minorHAnsi"/>
              </w:rPr>
              <w:t xml:space="preserve"> </w:t>
            </w:r>
          </w:p>
          <w:p w14:paraId="7D0F0C17" w14:textId="77777777" w:rsidR="001B28C7" w:rsidRPr="00D72C8E" w:rsidRDefault="001B28C7" w:rsidP="001B28C7">
            <w:pPr>
              <w:pStyle w:val="ListParagraph"/>
              <w:numPr>
                <w:ilvl w:val="0"/>
                <w:numId w:val="19"/>
              </w:numPr>
              <w:rPr>
                <w:rFonts w:asciiTheme="minorHAnsi" w:hAnsiTheme="minorHAnsi" w:cstheme="minorHAnsi"/>
              </w:rPr>
            </w:pPr>
            <w:r w:rsidRPr="00D72C8E">
              <w:rPr>
                <w:rFonts w:asciiTheme="minorHAnsi" w:hAnsiTheme="minorHAnsi" w:cstheme="minorHAnsi"/>
              </w:rPr>
              <w:t xml:space="preserve">Perseverance and patience </w:t>
            </w:r>
          </w:p>
          <w:p w14:paraId="05694BE9" w14:textId="4368C3D8" w:rsidR="00781E67" w:rsidRPr="001F2F76" w:rsidRDefault="001B28C7" w:rsidP="001F2F76">
            <w:pPr>
              <w:pStyle w:val="ListParagraph"/>
              <w:numPr>
                <w:ilvl w:val="0"/>
                <w:numId w:val="19"/>
              </w:numPr>
              <w:rPr>
                <w:rFonts w:asciiTheme="minorHAnsi" w:hAnsiTheme="minorHAnsi" w:cstheme="minorHAnsi"/>
              </w:rPr>
            </w:pPr>
            <w:r w:rsidRPr="00D72C8E">
              <w:rPr>
                <w:rFonts w:asciiTheme="minorHAnsi" w:hAnsiTheme="minorHAnsi" w:cstheme="minorHAnsi"/>
              </w:rPr>
              <w:t xml:space="preserve">The ability to encourage people and put them at ease </w:t>
            </w:r>
          </w:p>
        </w:tc>
        <w:tc>
          <w:tcPr>
            <w:tcW w:w="3344" w:type="dxa"/>
          </w:tcPr>
          <w:p w14:paraId="70B48CD6" w14:textId="77777777" w:rsidR="00A1119B" w:rsidRPr="00330046" w:rsidRDefault="00A1119B" w:rsidP="00153B73">
            <w:pPr>
              <w:rPr>
                <w:rFonts w:asciiTheme="minorHAnsi" w:hAnsiTheme="minorHAnsi" w:cstheme="minorHAnsi"/>
              </w:rPr>
            </w:pPr>
          </w:p>
        </w:tc>
        <w:tc>
          <w:tcPr>
            <w:tcW w:w="1381" w:type="dxa"/>
          </w:tcPr>
          <w:p w14:paraId="64F5741C" w14:textId="59767B92" w:rsidR="00781E67" w:rsidRPr="00330046" w:rsidRDefault="00781E67" w:rsidP="00153B73">
            <w:pPr>
              <w:rPr>
                <w:rFonts w:asciiTheme="minorHAnsi" w:hAnsiTheme="minorHAnsi" w:cstheme="minorHAnsi"/>
              </w:rPr>
            </w:pPr>
          </w:p>
        </w:tc>
      </w:tr>
      <w:tr w:rsidR="00781E67" w:rsidRPr="00330046" w14:paraId="30D3A4F3" w14:textId="77777777" w:rsidTr="009C55A2">
        <w:tc>
          <w:tcPr>
            <w:tcW w:w="1657" w:type="dxa"/>
          </w:tcPr>
          <w:p w14:paraId="01AA3A83" w14:textId="77777777" w:rsidR="00781E67" w:rsidRPr="00330046" w:rsidRDefault="00781E67" w:rsidP="00153B73">
            <w:pPr>
              <w:rPr>
                <w:rFonts w:asciiTheme="minorHAnsi" w:hAnsiTheme="minorHAnsi" w:cstheme="minorHAnsi"/>
                <w:b/>
              </w:rPr>
            </w:pPr>
            <w:r w:rsidRPr="00330046">
              <w:rPr>
                <w:rFonts w:asciiTheme="minorHAnsi" w:hAnsiTheme="minorHAnsi" w:cstheme="minorHAnsi"/>
                <w:b/>
              </w:rPr>
              <w:t>Other</w:t>
            </w:r>
          </w:p>
        </w:tc>
        <w:tc>
          <w:tcPr>
            <w:tcW w:w="3583" w:type="dxa"/>
          </w:tcPr>
          <w:p w14:paraId="04F11CD3" w14:textId="79E8E5A5" w:rsidR="00781E67" w:rsidRPr="00330046" w:rsidRDefault="00D72C8E" w:rsidP="00181A61">
            <w:pPr>
              <w:pStyle w:val="ListParagraph"/>
              <w:numPr>
                <w:ilvl w:val="0"/>
                <w:numId w:val="23"/>
              </w:numPr>
              <w:rPr>
                <w:rFonts w:asciiTheme="minorHAnsi" w:hAnsiTheme="minorHAnsi" w:cstheme="minorHAnsi"/>
              </w:rPr>
            </w:pPr>
            <w:r>
              <w:rPr>
                <w:rFonts w:asciiTheme="minorHAnsi" w:hAnsiTheme="minorHAnsi" w:cstheme="minorHAnsi"/>
              </w:rPr>
              <w:t xml:space="preserve">Be prepared to work weekends </w:t>
            </w:r>
          </w:p>
        </w:tc>
        <w:tc>
          <w:tcPr>
            <w:tcW w:w="3344" w:type="dxa"/>
          </w:tcPr>
          <w:p w14:paraId="30EB89AB" w14:textId="77777777" w:rsidR="00781E67" w:rsidRPr="00330046" w:rsidRDefault="00781E67" w:rsidP="00153B73">
            <w:pPr>
              <w:rPr>
                <w:rFonts w:asciiTheme="minorHAnsi" w:hAnsiTheme="minorHAnsi" w:cstheme="minorHAnsi"/>
              </w:rPr>
            </w:pPr>
          </w:p>
        </w:tc>
        <w:tc>
          <w:tcPr>
            <w:tcW w:w="1381" w:type="dxa"/>
          </w:tcPr>
          <w:p w14:paraId="570D35BE" w14:textId="77777777" w:rsidR="00781E67" w:rsidRPr="00330046" w:rsidRDefault="00781E67" w:rsidP="00153B73">
            <w:pPr>
              <w:rPr>
                <w:rFonts w:asciiTheme="minorHAnsi" w:hAnsiTheme="minorHAnsi" w:cstheme="minorHAnsi"/>
              </w:rPr>
            </w:pPr>
          </w:p>
        </w:tc>
      </w:tr>
    </w:tbl>
    <w:p w14:paraId="426BB979" w14:textId="77777777" w:rsidR="00781E67" w:rsidRPr="00330046" w:rsidRDefault="00781E67" w:rsidP="00153B73">
      <w:pPr>
        <w:rPr>
          <w:rFonts w:asciiTheme="minorHAnsi" w:hAnsiTheme="minorHAnsi" w:cstheme="minorHAnsi"/>
          <w:b/>
        </w:rPr>
      </w:pPr>
    </w:p>
    <w:sectPr w:rsidR="00781E67" w:rsidRPr="00330046" w:rsidSect="00DC155B">
      <w:type w:val="continuous"/>
      <w:pgSz w:w="11910" w:h="16850"/>
      <w:pgMar w:top="709" w:right="853" w:bottom="709" w:left="85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Gill Sans MT">
    <w:charset w:val="00"/>
    <w:family w:val="swiss"/>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4775"/>
    <w:multiLevelType w:val="hybridMultilevel"/>
    <w:tmpl w:val="40A45CAE"/>
    <w:lvl w:ilvl="0" w:tplc="C3C87ED6">
      <w:numFmt w:val="bullet"/>
      <w:lvlText w:val="•"/>
      <w:lvlJc w:val="left"/>
      <w:pPr>
        <w:ind w:left="360" w:hanging="360"/>
      </w:pPr>
      <w:rPr>
        <w:rFonts w:ascii="Calibri" w:eastAsia="Gill Sans MT" w:hAnsi="Calibri" w:cs="Calibri"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1" w15:restartNumberingAfterBreak="0">
    <w:nsid w:val="0F7D5014"/>
    <w:multiLevelType w:val="multilevel"/>
    <w:tmpl w:val="CA3E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15021"/>
    <w:multiLevelType w:val="hybridMultilevel"/>
    <w:tmpl w:val="EFE84624"/>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10D33135"/>
    <w:multiLevelType w:val="hybridMultilevel"/>
    <w:tmpl w:val="DF80BCEE"/>
    <w:lvl w:ilvl="0" w:tplc="C3C87ED6">
      <w:numFmt w:val="bullet"/>
      <w:lvlText w:val="•"/>
      <w:lvlJc w:val="left"/>
      <w:pPr>
        <w:ind w:left="360" w:hanging="360"/>
      </w:pPr>
      <w:rPr>
        <w:rFonts w:ascii="Calibri" w:eastAsia="Gill Sans MT" w:hAnsi="Calibri" w:cs="Calibri"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4" w15:restartNumberingAfterBreak="0">
    <w:nsid w:val="18C5746A"/>
    <w:multiLevelType w:val="hybridMultilevel"/>
    <w:tmpl w:val="B6A6A8E8"/>
    <w:lvl w:ilvl="0" w:tplc="08090001">
      <w:start w:val="1"/>
      <w:numFmt w:val="bullet"/>
      <w:lvlText w:val=""/>
      <w:lvlJc w:val="left"/>
      <w:pPr>
        <w:ind w:left="786" w:hanging="360"/>
      </w:pPr>
      <w:rPr>
        <w:rFonts w:ascii="Symbol" w:hAnsi="Symbol" w:hint="default"/>
      </w:rPr>
    </w:lvl>
    <w:lvl w:ilvl="1" w:tplc="08090001">
      <w:start w:val="1"/>
      <w:numFmt w:val="bullet"/>
      <w:lvlText w:val=""/>
      <w:lvlJc w:val="left"/>
      <w:pPr>
        <w:ind w:left="1506" w:hanging="360"/>
      </w:pPr>
      <w:rPr>
        <w:rFonts w:ascii="Symbol" w:hAnsi="Symbol"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FA64EC6"/>
    <w:multiLevelType w:val="hybridMultilevel"/>
    <w:tmpl w:val="9E9083BC"/>
    <w:lvl w:ilvl="0" w:tplc="C3C87ED6">
      <w:numFmt w:val="bullet"/>
      <w:lvlText w:val="•"/>
      <w:lvlJc w:val="left"/>
      <w:pPr>
        <w:ind w:left="360" w:hanging="360"/>
      </w:pPr>
      <w:rPr>
        <w:rFonts w:ascii="Calibri" w:eastAsia="Gill Sans MT" w:hAnsi="Calibri" w:cs="Calibri"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6" w15:restartNumberingAfterBreak="0">
    <w:nsid w:val="235248C6"/>
    <w:multiLevelType w:val="hybridMultilevel"/>
    <w:tmpl w:val="2E1429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4062DB3"/>
    <w:multiLevelType w:val="hybridMultilevel"/>
    <w:tmpl w:val="A9FE2644"/>
    <w:lvl w:ilvl="0" w:tplc="81AC2490">
      <w:numFmt w:val="bullet"/>
      <w:lvlText w:val=""/>
      <w:lvlJc w:val="left"/>
      <w:pPr>
        <w:ind w:left="468" w:hanging="360"/>
      </w:pPr>
      <w:rPr>
        <w:rFonts w:ascii="Symbol" w:eastAsia="Symbol" w:hAnsi="Symbol" w:cs="Symbol" w:hint="default"/>
        <w:w w:val="99"/>
        <w:sz w:val="20"/>
        <w:szCs w:val="20"/>
      </w:rPr>
    </w:lvl>
    <w:lvl w:ilvl="1" w:tplc="037E3A82">
      <w:numFmt w:val="bullet"/>
      <w:lvlText w:val="•"/>
      <w:lvlJc w:val="left"/>
      <w:pPr>
        <w:ind w:left="1200" w:hanging="360"/>
      </w:pPr>
      <w:rPr>
        <w:rFonts w:hint="default"/>
      </w:rPr>
    </w:lvl>
    <w:lvl w:ilvl="2" w:tplc="1BBC3A62">
      <w:numFmt w:val="bullet"/>
      <w:lvlText w:val="•"/>
      <w:lvlJc w:val="left"/>
      <w:pPr>
        <w:ind w:left="1941" w:hanging="360"/>
      </w:pPr>
      <w:rPr>
        <w:rFonts w:hint="default"/>
      </w:rPr>
    </w:lvl>
    <w:lvl w:ilvl="3" w:tplc="0BDAEB08">
      <w:numFmt w:val="bullet"/>
      <w:lvlText w:val="•"/>
      <w:lvlJc w:val="left"/>
      <w:pPr>
        <w:ind w:left="2681" w:hanging="360"/>
      </w:pPr>
      <w:rPr>
        <w:rFonts w:hint="default"/>
      </w:rPr>
    </w:lvl>
    <w:lvl w:ilvl="4" w:tplc="16FAF352">
      <w:numFmt w:val="bullet"/>
      <w:lvlText w:val="•"/>
      <w:lvlJc w:val="left"/>
      <w:pPr>
        <w:ind w:left="3422" w:hanging="360"/>
      </w:pPr>
      <w:rPr>
        <w:rFonts w:hint="default"/>
      </w:rPr>
    </w:lvl>
    <w:lvl w:ilvl="5" w:tplc="3048A572">
      <w:numFmt w:val="bullet"/>
      <w:lvlText w:val="•"/>
      <w:lvlJc w:val="left"/>
      <w:pPr>
        <w:ind w:left="4162" w:hanging="360"/>
      </w:pPr>
      <w:rPr>
        <w:rFonts w:hint="default"/>
      </w:rPr>
    </w:lvl>
    <w:lvl w:ilvl="6" w:tplc="B85E8430">
      <w:numFmt w:val="bullet"/>
      <w:lvlText w:val="•"/>
      <w:lvlJc w:val="left"/>
      <w:pPr>
        <w:ind w:left="4903" w:hanging="360"/>
      </w:pPr>
      <w:rPr>
        <w:rFonts w:hint="default"/>
      </w:rPr>
    </w:lvl>
    <w:lvl w:ilvl="7" w:tplc="9EBCF8A0">
      <w:numFmt w:val="bullet"/>
      <w:lvlText w:val="•"/>
      <w:lvlJc w:val="left"/>
      <w:pPr>
        <w:ind w:left="5643" w:hanging="360"/>
      </w:pPr>
      <w:rPr>
        <w:rFonts w:hint="default"/>
      </w:rPr>
    </w:lvl>
    <w:lvl w:ilvl="8" w:tplc="C448BABC">
      <w:numFmt w:val="bullet"/>
      <w:lvlText w:val="•"/>
      <w:lvlJc w:val="left"/>
      <w:pPr>
        <w:ind w:left="6384" w:hanging="360"/>
      </w:pPr>
      <w:rPr>
        <w:rFonts w:hint="default"/>
      </w:rPr>
    </w:lvl>
  </w:abstractNum>
  <w:abstractNum w:abstractNumId="8" w15:restartNumberingAfterBreak="0">
    <w:nsid w:val="31374DFB"/>
    <w:multiLevelType w:val="hybridMultilevel"/>
    <w:tmpl w:val="ACF84086"/>
    <w:lvl w:ilvl="0" w:tplc="C3C87ED6">
      <w:numFmt w:val="bullet"/>
      <w:lvlText w:val="•"/>
      <w:lvlJc w:val="left"/>
      <w:pPr>
        <w:ind w:left="1080" w:hanging="360"/>
      </w:pPr>
      <w:rPr>
        <w:rFonts w:ascii="Calibri" w:eastAsia="Gill Sans MT" w:hAnsi="Calibri" w:cs="Calibri"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9" w15:restartNumberingAfterBreak="0">
    <w:nsid w:val="31386DEB"/>
    <w:multiLevelType w:val="hybridMultilevel"/>
    <w:tmpl w:val="F8709A96"/>
    <w:lvl w:ilvl="0" w:tplc="F5102364">
      <w:numFmt w:val="bullet"/>
      <w:lvlText w:val="•"/>
      <w:lvlJc w:val="left"/>
      <w:pPr>
        <w:ind w:left="644" w:hanging="360"/>
      </w:pPr>
      <w:rPr>
        <w:rFonts w:ascii="Calibri" w:eastAsia="Gill Sans MT"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36F92BFD"/>
    <w:multiLevelType w:val="hybridMultilevel"/>
    <w:tmpl w:val="2F5083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DC1A65"/>
    <w:multiLevelType w:val="hybridMultilevel"/>
    <w:tmpl w:val="7F322912"/>
    <w:lvl w:ilvl="0" w:tplc="E72650E0">
      <w:numFmt w:val="bullet"/>
      <w:lvlText w:val=""/>
      <w:lvlJc w:val="left"/>
      <w:pPr>
        <w:ind w:left="469" w:hanging="360"/>
      </w:pPr>
      <w:rPr>
        <w:rFonts w:ascii="Symbol" w:eastAsia="Symbol" w:hAnsi="Symbol" w:cs="Symbol" w:hint="default"/>
        <w:w w:val="99"/>
        <w:sz w:val="20"/>
        <w:szCs w:val="20"/>
      </w:rPr>
    </w:lvl>
    <w:lvl w:ilvl="1" w:tplc="0018CEE4">
      <w:numFmt w:val="bullet"/>
      <w:lvlText w:val="•"/>
      <w:lvlJc w:val="left"/>
      <w:pPr>
        <w:ind w:left="1200" w:hanging="360"/>
      </w:pPr>
      <w:rPr>
        <w:rFonts w:hint="default"/>
      </w:rPr>
    </w:lvl>
    <w:lvl w:ilvl="2" w:tplc="7CDC7D96">
      <w:numFmt w:val="bullet"/>
      <w:lvlText w:val="•"/>
      <w:lvlJc w:val="left"/>
      <w:pPr>
        <w:ind w:left="1941" w:hanging="360"/>
      </w:pPr>
      <w:rPr>
        <w:rFonts w:hint="default"/>
      </w:rPr>
    </w:lvl>
    <w:lvl w:ilvl="3" w:tplc="7A6AD62E">
      <w:numFmt w:val="bullet"/>
      <w:lvlText w:val="•"/>
      <w:lvlJc w:val="left"/>
      <w:pPr>
        <w:ind w:left="2681" w:hanging="360"/>
      </w:pPr>
      <w:rPr>
        <w:rFonts w:hint="default"/>
      </w:rPr>
    </w:lvl>
    <w:lvl w:ilvl="4" w:tplc="46BE6C8E">
      <w:numFmt w:val="bullet"/>
      <w:lvlText w:val="•"/>
      <w:lvlJc w:val="left"/>
      <w:pPr>
        <w:ind w:left="3422" w:hanging="360"/>
      </w:pPr>
      <w:rPr>
        <w:rFonts w:hint="default"/>
      </w:rPr>
    </w:lvl>
    <w:lvl w:ilvl="5" w:tplc="E76CA7C2">
      <w:numFmt w:val="bullet"/>
      <w:lvlText w:val="•"/>
      <w:lvlJc w:val="left"/>
      <w:pPr>
        <w:ind w:left="4162" w:hanging="360"/>
      </w:pPr>
      <w:rPr>
        <w:rFonts w:hint="default"/>
      </w:rPr>
    </w:lvl>
    <w:lvl w:ilvl="6" w:tplc="43B84060">
      <w:numFmt w:val="bullet"/>
      <w:lvlText w:val="•"/>
      <w:lvlJc w:val="left"/>
      <w:pPr>
        <w:ind w:left="4903" w:hanging="360"/>
      </w:pPr>
      <w:rPr>
        <w:rFonts w:hint="default"/>
      </w:rPr>
    </w:lvl>
    <w:lvl w:ilvl="7" w:tplc="08CCDAD2">
      <w:numFmt w:val="bullet"/>
      <w:lvlText w:val="•"/>
      <w:lvlJc w:val="left"/>
      <w:pPr>
        <w:ind w:left="5643" w:hanging="360"/>
      </w:pPr>
      <w:rPr>
        <w:rFonts w:hint="default"/>
      </w:rPr>
    </w:lvl>
    <w:lvl w:ilvl="8" w:tplc="5A2233E8">
      <w:numFmt w:val="bullet"/>
      <w:lvlText w:val="•"/>
      <w:lvlJc w:val="left"/>
      <w:pPr>
        <w:ind w:left="6384" w:hanging="360"/>
      </w:pPr>
      <w:rPr>
        <w:rFonts w:hint="default"/>
      </w:rPr>
    </w:lvl>
  </w:abstractNum>
  <w:abstractNum w:abstractNumId="12" w15:restartNumberingAfterBreak="0">
    <w:nsid w:val="3BEE649F"/>
    <w:multiLevelType w:val="hybridMultilevel"/>
    <w:tmpl w:val="C4E410D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1">
      <w:start w:val="1"/>
      <w:numFmt w:val="bullet"/>
      <w:lvlText w:val=""/>
      <w:lvlJc w:val="left"/>
      <w:pPr>
        <w:ind w:left="2520" w:hanging="360"/>
      </w:pPr>
      <w:rPr>
        <w:rFonts w:ascii="Symbol" w:hAnsi="Symbo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C9F6C18"/>
    <w:multiLevelType w:val="hybridMultilevel"/>
    <w:tmpl w:val="55425D58"/>
    <w:lvl w:ilvl="0" w:tplc="C3C87ED6">
      <w:numFmt w:val="bullet"/>
      <w:lvlText w:val="•"/>
      <w:lvlJc w:val="left"/>
      <w:pPr>
        <w:ind w:left="640" w:hanging="360"/>
      </w:pPr>
      <w:rPr>
        <w:rFonts w:ascii="Calibri" w:eastAsia="Gill Sans MT" w:hAnsi="Calibri" w:cs="Calibri" w:hint="default"/>
      </w:rPr>
    </w:lvl>
    <w:lvl w:ilvl="1" w:tplc="08090003" w:tentative="1">
      <w:start w:val="1"/>
      <w:numFmt w:val="bullet"/>
      <w:lvlText w:val="o"/>
      <w:lvlJc w:val="left"/>
      <w:pPr>
        <w:ind w:left="1360" w:hanging="360"/>
      </w:pPr>
      <w:rPr>
        <w:rFonts w:ascii="Courier New" w:hAnsi="Courier New" w:cs="Courier New" w:hint="default"/>
      </w:rPr>
    </w:lvl>
    <w:lvl w:ilvl="2" w:tplc="08090005" w:tentative="1">
      <w:start w:val="1"/>
      <w:numFmt w:val="bullet"/>
      <w:lvlText w:val=""/>
      <w:lvlJc w:val="left"/>
      <w:pPr>
        <w:ind w:left="2080" w:hanging="360"/>
      </w:pPr>
      <w:rPr>
        <w:rFonts w:ascii="Wingdings" w:hAnsi="Wingdings" w:hint="default"/>
      </w:rPr>
    </w:lvl>
    <w:lvl w:ilvl="3" w:tplc="08090001" w:tentative="1">
      <w:start w:val="1"/>
      <w:numFmt w:val="bullet"/>
      <w:lvlText w:val=""/>
      <w:lvlJc w:val="left"/>
      <w:pPr>
        <w:ind w:left="2800" w:hanging="360"/>
      </w:pPr>
      <w:rPr>
        <w:rFonts w:ascii="Symbol" w:hAnsi="Symbol" w:hint="default"/>
      </w:rPr>
    </w:lvl>
    <w:lvl w:ilvl="4" w:tplc="08090003" w:tentative="1">
      <w:start w:val="1"/>
      <w:numFmt w:val="bullet"/>
      <w:lvlText w:val="o"/>
      <w:lvlJc w:val="left"/>
      <w:pPr>
        <w:ind w:left="3520" w:hanging="360"/>
      </w:pPr>
      <w:rPr>
        <w:rFonts w:ascii="Courier New" w:hAnsi="Courier New" w:cs="Courier New" w:hint="default"/>
      </w:rPr>
    </w:lvl>
    <w:lvl w:ilvl="5" w:tplc="08090005" w:tentative="1">
      <w:start w:val="1"/>
      <w:numFmt w:val="bullet"/>
      <w:lvlText w:val=""/>
      <w:lvlJc w:val="left"/>
      <w:pPr>
        <w:ind w:left="4240" w:hanging="360"/>
      </w:pPr>
      <w:rPr>
        <w:rFonts w:ascii="Wingdings" w:hAnsi="Wingdings" w:hint="default"/>
      </w:rPr>
    </w:lvl>
    <w:lvl w:ilvl="6" w:tplc="08090001" w:tentative="1">
      <w:start w:val="1"/>
      <w:numFmt w:val="bullet"/>
      <w:lvlText w:val=""/>
      <w:lvlJc w:val="left"/>
      <w:pPr>
        <w:ind w:left="4960" w:hanging="360"/>
      </w:pPr>
      <w:rPr>
        <w:rFonts w:ascii="Symbol" w:hAnsi="Symbol" w:hint="default"/>
      </w:rPr>
    </w:lvl>
    <w:lvl w:ilvl="7" w:tplc="08090003" w:tentative="1">
      <w:start w:val="1"/>
      <w:numFmt w:val="bullet"/>
      <w:lvlText w:val="o"/>
      <w:lvlJc w:val="left"/>
      <w:pPr>
        <w:ind w:left="5680" w:hanging="360"/>
      </w:pPr>
      <w:rPr>
        <w:rFonts w:ascii="Courier New" w:hAnsi="Courier New" w:cs="Courier New" w:hint="default"/>
      </w:rPr>
    </w:lvl>
    <w:lvl w:ilvl="8" w:tplc="08090005" w:tentative="1">
      <w:start w:val="1"/>
      <w:numFmt w:val="bullet"/>
      <w:lvlText w:val=""/>
      <w:lvlJc w:val="left"/>
      <w:pPr>
        <w:ind w:left="6400" w:hanging="360"/>
      </w:pPr>
      <w:rPr>
        <w:rFonts w:ascii="Wingdings" w:hAnsi="Wingdings" w:hint="default"/>
      </w:rPr>
    </w:lvl>
  </w:abstractNum>
  <w:abstractNum w:abstractNumId="14" w15:restartNumberingAfterBreak="0">
    <w:nsid w:val="456D19A1"/>
    <w:multiLevelType w:val="hybridMultilevel"/>
    <w:tmpl w:val="875C3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41301B"/>
    <w:multiLevelType w:val="hybridMultilevel"/>
    <w:tmpl w:val="8CC041AA"/>
    <w:lvl w:ilvl="0" w:tplc="8484207C">
      <w:numFmt w:val="bullet"/>
      <w:lvlText w:val=""/>
      <w:lvlJc w:val="left"/>
      <w:pPr>
        <w:ind w:left="470" w:hanging="360"/>
      </w:pPr>
      <w:rPr>
        <w:rFonts w:ascii="Symbol" w:eastAsia="Symbol" w:hAnsi="Symbol" w:cs="Symbol" w:hint="default"/>
        <w:w w:val="99"/>
        <w:sz w:val="20"/>
        <w:szCs w:val="20"/>
      </w:rPr>
    </w:lvl>
    <w:lvl w:ilvl="1" w:tplc="AAA4FC64">
      <w:numFmt w:val="bullet"/>
      <w:lvlText w:val="•"/>
      <w:lvlJc w:val="left"/>
      <w:pPr>
        <w:ind w:left="1218" w:hanging="360"/>
      </w:pPr>
      <w:rPr>
        <w:rFonts w:hint="default"/>
      </w:rPr>
    </w:lvl>
    <w:lvl w:ilvl="2" w:tplc="5136078C">
      <w:numFmt w:val="bullet"/>
      <w:lvlText w:val="•"/>
      <w:lvlJc w:val="left"/>
      <w:pPr>
        <w:ind w:left="1957" w:hanging="360"/>
      </w:pPr>
      <w:rPr>
        <w:rFonts w:hint="default"/>
      </w:rPr>
    </w:lvl>
    <w:lvl w:ilvl="3" w:tplc="ECA8851E">
      <w:numFmt w:val="bullet"/>
      <w:lvlText w:val="•"/>
      <w:lvlJc w:val="left"/>
      <w:pPr>
        <w:ind w:left="2695" w:hanging="360"/>
      </w:pPr>
      <w:rPr>
        <w:rFonts w:hint="default"/>
      </w:rPr>
    </w:lvl>
    <w:lvl w:ilvl="4" w:tplc="57B06192">
      <w:numFmt w:val="bullet"/>
      <w:lvlText w:val="•"/>
      <w:lvlJc w:val="left"/>
      <w:pPr>
        <w:ind w:left="3434" w:hanging="360"/>
      </w:pPr>
      <w:rPr>
        <w:rFonts w:hint="default"/>
      </w:rPr>
    </w:lvl>
    <w:lvl w:ilvl="5" w:tplc="A1EEB254">
      <w:numFmt w:val="bullet"/>
      <w:lvlText w:val="•"/>
      <w:lvlJc w:val="left"/>
      <w:pPr>
        <w:ind w:left="4172" w:hanging="360"/>
      </w:pPr>
      <w:rPr>
        <w:rFonts w:hint="default"/>
      </w:rPr>
    </w:lvl>
    <w:lvl w:ilvl="6" w:tplc="D4403790">
      <w:numFmt w:val="bullet"/>
      <w:lvlText w:val="•"/>
      <w:lvlJc w:val="left"/>
      <w:pPr>
        <w:ind w:left="4911" w:hanging="360"/>
      </w:pPr>
      <w:rPr>
        <w:rFonts w:hint="default"/>
      </w:rPr>
    </w:lvl>
    <w:lvl w:ilvl="7" w:tplc="D9541BD4">
      <w:numFmt w:val="bullet"/>
      <w:lvlText w:val="•"/>
      <w:lvlJc w:val="left"/>
      <w:pPr>
        <w:ind w:left="5649" w:hanging="360"/>
      </w:pPr>
      <w:rPr>
        <w:rFonts w:hint="default"/>
      </w:rPr>
    </w:lvl>
    <w:lvl w:ilvl="8" w:tplc="1ACA0E58">
      <w:numFmt w:val="bullet"/>
      <w:lvlText w:val="•"/>
      <w:lvlJc w:val="left"/>
      <w:pPr>
        <w:ind w:left="6388" w:hanging="360"/>
      </w:pPr>
      <w:rPr>
        <w:rFonts w:hint="default"/>
      </w:rPr>
    </w:lvl>
  </w:abstractNum>
  <w:abstractNum w:abstractNumId="16" w15:restartNumberingAfterBreak="0">
    <w:nsid w:val="4E20711B"/>
    <w:multiLevelType w:val="hybridMultilevel"/>
    <w:tmpl w:val="BD7E10F6"/>
    <w:lvl w:ilvl="0" w:tplc="1BCCCA6E">
      <w:numFmt w:val="bullet"/>
      <w:lvlText w:val="●"/>
      <w:lvlJc w:val="left"/>
      <w:pPr>
        <w:ind w:left="828" w:hanging="361"/>
      </w:pPr>
      <w:rPr>
        <w:rFonts w:ascii="Calibri" w:eastAsia="Calibri" w:hAnsi="Calibri" w:cs="Calibri" w:hint="default"/>
        <w:w w:val="100"/>
        <w:sz w:val="22"/>
        <w:szCs w:val="22"/>
        <w:lang w:val="en-US" w:eastAsia="en-US" w:bidi="en-US"/>
      </w:rPr>
    </w:lvl>
    <w:lvl w:ilvl="1" w:tplc="6D002DFC">
      <w:numFmt w:val="bullet"/>
      <w:lvlText w:val="•"/>
      <w:lvlJc w:val="left"/>
      <w:pPr>
        <w:ind w:left="1798" w:hanging="361"/>
      </w:pPr>
      <w:rPr>
        <w:rFonts w:hint="default"/>
        <w:lang w:val="en-US" w:eastAsia="en-US" w:bidi="en-US"/>
      </w:rPr>
    </w:lvl>
    <w:lvl w:ilvl="2" w:tplc="826AB844">
      <w:numFmt w:val="bullet"/>
      <w:lvlText w:val="•"/>
      <w:lvlJc w:val="left"/>
      <w:pPr>
        <w:ind w:left="2776" w:hanging="361"/>
      </w:pPr>
      <w:rPr>
        <w:rFonts w:hint="default"/>
        <w:lang w:val="en-US" w:eastAsia="en-US" w:bidi="en-US"/>
      </w:rPr>
    </w:lvl>
    <w:lvl w:ilvl="3" w:tplc="9C107702">
      <w:numFmt w:val="bullet"/>
      <w:lvlText w:val="•"/>
      <w:lvlJc w:val="left"/>
      <w:pPr>
        <w:ind w:left="3754" w:hanging="361"/>
      </w:pPr>
      <w:rPr>
        <w:rFonts w:hint="default"/>
        <w:lang w:val="en-US" w:eastAsia="en-US" w:bidi="en-US"/>
      </w:rPr>
    </w:lvl>
    <w:lvl w:ilvl="4" w:tplc="F53CAD14">
      <w:numFmt w:val="bullet"/>
      <w:lvlText w:val="•"/>
      <w:lvlJc w:val="left"/>
      <w:pPr>
        <w:ind w:left="4732" w:hanging="361"/>
      </w:pPr>
      <w:rPr>
        <w:rFonts w:hint="default"/>
        <w:lang w:val="en-US" w:eastAsia="en-US" w:bidi="en-US"/>
      </w:rPr>
    </w:lvl>
    <w:lvl w:ilvl="5" w:tplc="70387E4C">
      <w:numFmt w:val="bullet"/>
      <w:lvlText w:val="•"/>
      <w:lvlJc w:val="left"/>
      <w:pPr>
        <w:ind w:left="5711" w:hanging="361"/>
      </w:pPr>
      <w:rPr>
        <w:rFonts w:hint="default"/>
        <w:lang w:val="en-US" w:eastAsia="en-US" w:bidi="en-US"/>
      </w:rPr>
    </w:lvl>
    <w:lvl w:ilvl="6" w:tplc="B47A6100">
      <w:numFmt w:val="bullet"/>
      <w:lvlText w:val="•"/>
      <w:lvlJc w:val="left"/>
      <w:pPr>
        <w:ind w:left="6689" w:hanging="361"/>
      </w:pPr>
      <w:rPr>
        <w:rFonts w:hint="default"/>
        <w:lang w:val="en-US" w:eastAsia="en-US" w:bidi="en-US"/>
      </w:rPr>
    </w:lvl>
    <w:lvl w:ilvl="7" w:tplc="D06660B2">
      <w:numFmt w:val="bullet"/>
      <w:lvlText w:val="•"/>
      <w:lvlJc w:val="left"/>
      <w:pPr>
        <w:ind w:left="7667" w:hanging="361"/>
      </w:pPr>
      <w:rPr>
        <w:rFonts w:hint="default"/>
        <w:lang w:val="en-US" w:eastAsia="en-US" w:bidi="en-US"/>
      </w:rPr>
    </w:lvl>
    <w:lvl w:ilvl="8" w:tplc="1E40C3FA">
      <w:numFmt w:val="bullet"/>
      <w:lvlText w:val="•"/>
      <w:lvlJc w:val="left"/>
      <w:pPr>
        <w:ind w:left="8645" w:hanging="361"/>
      </w:pPr>
      <w:rPr>
        <w:rFonts w:hint="default"/>
        <w:lang w:val="en-US" w:eastAsia="en-US" w:bidi="en-US"/>
      </w:rPr>
    </w:lvl>
  </w:abstractNum>
  <w:abstractNum w:abstractNumId="17" w15:restartNumberingAfterBreak="0">
    <w:nsid w:val="50F100F3"/>
    <w:multiLevelType w:val="hybridMultilevel"/>
    <w:tmpl w:val="31562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F50BC6"/>
    <w:multiLevelType w:val="hybridMultilevel"/>
    <w:tmpl w:val="ABFEB272"/>
    <w:lvl w:ilvl="0" w:tplc="3C58716A">
      <w:numFmt w:val="bullet"/>
      <w:lvlText w:val=""/>
      <w:lvlJc w:val="left"/>
      <w:pPr>
        <w:ind w:left="468" w:hanging="360"/>
      </w:pPr>
      <w:rPr>
        <w:rFonts w:ascii="Symbol" w:eastAsia="Symbol" w:hAnsi="Symbol" w:cs="Symbol" w:hint="default"/>
        <w:w w:val="99"/>
        <w:sz w:val="20"/>
        <w:szCs w:val="20"/>
      </w:rPr>
    </w:lvl>
    <w:lvl w:ilvl="1" w:tplc="5A7EF44E">
      <w:numFmt w:val="bullet"/>
      <w:lvlText w:val="•"/>
      <w:lvlJc w:val="left"/>
      <w:pPr>
        <w:ind w:left="1200" w:hanging="360"/>
      </w:pPr>
      <w:rPr>
        <w:rFonts w:hint="default"/>
      </w:rPr>
    </w:lvl>
    <w:lvl w:ilvl="2" w:tplc="FF1EC022">
      <w:numFmt w:val="bullet"/>
      <w:lvlText w:val="•"/>
      <w:lvlJc w:val="left"/>
      <w:pPr>
        <w:ind w:left="1941" w:hanging="360"/>
      </w:pPr>
      <w:rPr>
        <w:rFonts w:hint="default"/>
      </w:rPr>
    </w:lvl>
    <w:lvl w:ilvl="3" w:tplc="7A408A7C">
      <w:numFmt w:val="bullet"/>
      <w:lvlText w:val="•"/>
      <w:lvlJc w:val="left"/>
      <w:pPr>
        <w:ind w:left="2681" w:hanging="360"/>
      </w:pPr>
      <w:rPr>
        <w:rFonts w:hint="default"/>
      </w:rPr>
    </w:lvl>
    <w:lvl w:ilvl="4" w:tplc="5A0A9E8C">
      <w:numFmt w:val="bullet"/>
      <w:lvlText w:val="•"/>
      <w:lvlJc w:val="left"/>
      <w:pPr>
        <w:ind w:left="3422" w:hanging="360"/>
      </w:pPr>
      <w:rPr>
        <w:rFonts w:hint="default"/>
      </w:rPr>
    </w:lvl>
    <w:lvl w:ilvl="5" w:tplc="CD32AE80">
      <w:numFmt w:val="bullet"/>
      <w:lvlText w:val="•"/>
      <w:lvlJc w:val="left"/>
      <w:pPr>
        <w:ind w:left="4162" w:hanging="360"/>
      </w:pPr>
      <w:rPr>
        <w:rFonts w:hint="default"/>
      </w:rPr>
    </w:lvl>
    <w:lvl w:ilvl="6" w:tplc="DB82A8E6">
      <w:numFmt w:val="bullet"/>
      <w:lvlText w:val="•"/>
      <w:lvlJc w:val="left"/>
      <w:pPr>
        <w:ind w:left="4903" w:hanging="360"/>
      </w:pPr>
      <w:rPr>
        <w:rFonts w:hint="default"/>
      </w:rPr>
    </w:lvl>
    <w:lvl w:ilvl="7" w:tplc="243A4BF6">
      <w:numFmt w:val="bullet"/>
      <w:lvlText w:val="•"/>
      <w:lvlJc w:val="left"/>
      <w:pPr>
        <w:ind w:left="5643" w:hanging="360"/>
      </w:pPr>
      <w:rPr>
        <w:rFonts w:hint="default"/>
      </w:rPr>
    </w:lvl>
    <w:lvl w:ilvl="8" w:tplc="B4F22B1C">
      <w:numFmt w:val="bullet"/>
      <w:lvlText w:val="•"/>
      <w:lvlJc w:val="left"/>
      <w:pPr>
        <w:ind w:left="6384" w:hanging="360"/>
      </w:pPr>
      <w:rPr>
        <w:rFonts w:hint="default"/>
      </w:rPr>
    </w:lvl>
  </w:abstractNum>
  <w:abstractNum w:abstractNumId="19" w15:restartNumberingAfterBreak="0">
    <w:nsid w:val="5AA6506B"/>
    <w:multiLevelType w:val="hybridMultilevel"/>
    <w:tmpl w:val="D0E80464"/>
    <w:lvl w:ilvl="0" w:tplc="DAD6D522">
      <w:numFmt w:val="bullet"/>
      <w:lvlText w:val=""/>
      <w:lvlJc w:val="left"/>
      <w:pPr>
        <w:ind w:left="469" w:hanging="360"/>
      </w:pPr>
      <w:rPr>
        <w:rFonts w:ascii="Symbol" w:eastAsia="Symbol" w:hAnsi="Symbol" w:cs="Symbol" w:hint="default"/>
        <w:w w:val="99"/>
        <w:sz w:val="20"/>
        <w:szCs w:val="20"/>
      </w:rPr>
    </w:lvl>
    <w:lvl w:ilvl="1" w:tplc="15B05F26">
      <w:numFmt w:val="bullet"/>
      <w:lvlText w:val="•"/>
      <w:lvlJc w:val="left"/>
      <w:pPr>
        <w:ind w:left="1200" w:hanging="360"/>
      </w:pPr>
      <w:rPr>
        <w:rFonts w:hint="default"/>
      </w:rPr>
    </w:lvl>
    <w:lvl w:ilvl="2" w:tplc="D160064E">
      <w:numFmt w:val="bullet"/>
      <w:lvlText w:val="•"/>
      <w:lvlJc w:val="left"/>
      <w:pPr>
        <w:ind w:left="1941" w:hanging="360"/>
      </w:pPr>
      <w:rPr>
        <w:rFonts w:hint="default"/>
      </w:rPr>
    </w:lvl>
    <w:lvl w:ilvl="3" w:tplc="2D1A867E">
      <w:numFmt w:val="bullet"/>
      <w:lvlText w:val="•"/>
      <w:lvlJc w:val="left"/>
      <w:pPr>
        <w:ind w:left="2681" w:hanging="360"/>
      </w:pPr>
      <w:rPr>
        <w:rFonts w:hint="default"/>
      </w:rPr>
    </w:lvl>
    <w:lvl w:ilvl="4" w:tplc="FEC8094C">
      <w:numFmt w:val="bullet"/>
      <w:lvlText w:val="•"/>
      <w:lvlJc w:val="left"/>
      <w:pPr>
        <w:ind w:left="3422" w:hanging="360"/>
      </w:pPr>
      <w:rPr>
        <w:rFonts w:hint="default"/>
      </w:rPr>
    </w:lvl>
    <w:lvl w:ilvl="5" w:tplc="2B28FD66">
      <w:numFmt w:val="bullet"/>
      <w:lvlText w:val="•"/>
      <w:lvlJc w:val="left"/>
      <w:pPr>
        <w:ind w:left="4162" w:hanging="360"/>
      </w:pPr>
      <w:rPr>
        <w:rFonts w:hint="default"/>
      </w:rPr>
    </w:lvl>
    <w:lvl w:ilvl="6" w:tplc="CC94E430">
      <w:numFmt w:val="bullet"/>
      <w:lvlText w:val="•"/>
      <w:lvlJc w:val="left"/>
      <w:pPr>
        <w:ind w:left="4903" w:hanging="360"/>
      </w:pPr>
      <w:rPr>
        <w:rFonts w:hint="default"/>
      </w:rPr>
    </w:lvl>
    <w:lvl w:ilvl="7" w:tplc="BB147026">
      <w:numFmt w:val="bullet"/>
      <w:lvlText w:val="•"/>
      <w:lvlJc w:val="left"/>
      <w:pPr>
        <w:ind w:left="5643" w:hanging="360"/>
      </w:pPr>
      <w:rPr>
        <w:rFonts w:hint="default"/>
      </w:rPr>
    </w:lvl>
    <w:lvl w:ilvl="8" w:tplc="040A5212">
      <w:numFmt w:val="bullet"/>
      <w:lvlText w:val="•"/>
      <w:lvlJc w:val="left"/>
      <w:pPr>
        <w:ind w:left="6384" w:hanging="360"/>
      </w:pPr>
      <w:rPr>
        <w:rFonts w:hint="default"/>
      </w:rPr>
    </w:lvl>
  </w:abstractNum>
  <w:abstractNum w:abstractNumId="20" w15:restartNumberingAfterBreak="0">
    <w:nsid w:val="5AE975E7"/>
    <w:multiLevelType w:val="hybridMultilevel"/>
    <w:tmpl w:val="013CC746"/>
    <w:lvl w:ilvl="0" w:tplc="6AF48200">
      <w:numFmt w:val="bullet"/>
      <w:lvlText w:val="●"/>
      <w:lvlJc w:val="left"/>
      <w:pPr>
        <w:ind w:left="828" w:hanging="361"/>
      </w:pPr>
      <w:rPr>
        <w:rFonts w:ascii="Calibri" w:eastAsia="Calibri" w:hAnsi="Calibri" w:cs="Calibri" w:hint="default"/>
        <w:w w:val="100"/>
        <w:sz w:val="22"/>
        <w:szCs w:val="22"/>
        <w:lang w:val="en-US" w:eastAsia="en-US" w:bidi="en-US"/>
      </w:rPr>
    </w:lvl>
    <w:lvl w:ilvl="1" w:tplc="C6E83272">
      <w:numFmt w:val="bullet"/>
      <w:lvlText w:val="•"/>
      <w:lvlJc w:val="left"/>
      <w:pPr>
        <w:ind w:left="1798" w:hanging="361"/>
      </w:pPr>
      <w:rPr>
        <w:rFonts w:hint="default"/>
        <w:lang w:val="en-US" w:eastAsia="en-US" w:bidi="en-US"/>
      </w:rPr>
    </w:lvl>
    <w:lvl w:ilvl="2" w:tplc="A85C4D36">
      <w:numFmt w:val="bullet"/>
      <w:lvlText w:val="•"/>
      <w:lvlJc w:val="left"/>
      <w:pPr>
        <w:ind w:left="2776" w:hanging="361"/>
      </w:pPr>
      <w:rPr>
        <w:rFonts w:hint="default"/>
        <w:lang w:val="en-US" w:eastAsia="en-US" w:bidi="en-US"/>
      </w:rPr>
    </w:lvl>
    <w:lvl w:ilvl="3" w:tplc="A7F61862">
      <w:numFmt w:val="bullet"/>
      <w:lvlText w:val="•"/>
      <w:lvlJc w:val="left"/>
      <w:pPr>
        <w:ind w:left="3754" w:hanging="361"/>
      </w:pPr>
      <w:rPr>
        <w:rFonts w:hint="default"/>
        <w:lang w:val="en-US" w:eastAsia="en-US" w:bidi="en-US"/>
      </w:rPr>
    </w:lvl>
    <w:lvl w:ilvl="4" w:tplc="E0F0D9A2">
      <w:numFmt w:val="bullet"/>
      <w:lvlText w:val="•"/>
      <w:lvlJc w:val="left"/>
      <w:pPr>
        <w:ind w:left="4732" w:hanging="361"/>
      </w:pPr>
      <w:rPr>
        <w:rFonts w:hint="default"/>
        <w:lang w:val="en-US" w:eastAsia="en-US" w:bidi="en-US"/>
      </w:rPr>
    </w:lvl>
    <w:lvl w:ilvl="5" w:tplc="C37642E4">
      <w:numFmt w:val="bullet"/>
      <w:lvlText w:val="•"/>
      <w:lvlJc w:val="left"/>
      <w:pPr>
        <w:ind w:left="5711" w:hanging="361"/>
      </w:pPr>
      <w:rPr>
        <w:rFonts w:hint="default"/>
        <w:lang w:val="en-US" w:eastAsia="en-US" w:bidi="en-US"/>
      </w:rPr>
    </w:lvl>
    <w:lvl w:ilvl="6" w:tplc="88582674">
      <w:numFmt w:val="bullet"/>
      <w:lvlText w:val="•"/>
      <w:lvlJc w:val="left"/>
      <w:pPr>
        <w:ind w:left="6689" w:hanging="361"/>
      </w:pPr>
      <w:rPr>
        <w:rFonts w:hint="default"/>
        <w:lang w:val="en-US" w:eastAsia="en-US" w:bidi="en-US"/>
      </w:rPr>
    </w:lvl>
    <w:lvl w:ilvl="7" w:tplc="8F94903E">
      <w:numFmt w:val="bullet"/>
      <w:lvlText w:val="•"/>
      <w:lvlJc w:val="left"/>
      <w:pPr>
        <w:ind w:left="7667" w:hanging="361"/>
      </w:pPr>
      <w:rPr>
        <w:rFonts w:hint="default"/>
        <w:lang w:val="en-US" w:eastAsia="en-US" w:bidi="en-US"/>
      </w:rPr>
    </w:lvl>
    <w:lvl w:ilvl="8" w:tplc="19F63BEA">
      <w:numFmt w:val="bullet"/>
      <w:lvlText w:val="•"/>
      <w:lvlJc w:val="left"/>
      <w:pPr>
        <w:ind w:left="8645" w:hanging="361"/>
      </w:pPr>
      <w:rPr>
        <w:rFonts w:hint="default"/>
        <w:lang w:val="en-US" w:eastAsia="en-US" w:bidi="en-US"/>
      </w:rPr>
    </w:lvl>
  </w:abstractNum>
  <w:abstractNum w:abstractNumId="21" w15:restartNumberingAfterBreak="0">
    <w:nsid w:val="5E105ACF"/>
    <w:multiLevelType w:val="hybridMultilevel"/>
    <w:tmpl w:val="3348C8C0"/>
    <w:lvl w:ilvl="0" w:tplc="1B74A1E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4079F8"/>
    <w:multiLevelType w:val="hybridMultilevel"/>
    <w:tmpl w:val="C9F08554"/>
    <w:lvl w:ilvl="0" w:tplc="6CE03B26">
      <w:numFmt w:val="bullet"/>
      <w:lvlText w:val=""/>
      <w:lvlJc w:val="left"/>
      <w:pPr>
        <w:ind w:left="469" w:hanging="360"/>
      </w:pPr>
      <w:rPr>
        <w:rFonts w:ascii="Symbol" w:eastAsia="Symbol" w:hAnsi="Symbol" w:cs="Symbol" w:hint="default"/>
        <w:w w:val="99"/>
        <w:sz w:val="20"/>
        <w:szCs w:val="20"/>
      </w:rPr>
    </w:lvl>
    <w:lvl w:ilvl="1" w:tplc="6B145E80">
      <w:numFmt w:val="bullet"/>
      <w:lvlText w:val="•"/>
      <w:lvlJc w:val="left"/>
      <w:pPr>
        <w:ind w:left="1200" w:hanging="360"/>
      </w:pPr>
      <w:rPr>
        <w:rFonts w:hint="default"/>
      </w:rPr>
    </w:lvl>
    <w:lvl w:ilvl="2" w:tplc="EE58476E">
      <w:numFmt w:val="bullet"/>
      <w:lvlText w:val="•"/>
      <w:lvlJc w:val="left"/>
      <w:pPr>
        <w:ind w:left="1941" w:hanging="360"/>
      </w:pPr>
      <w:rPr>
        <w:rFonts w:hint="default"/>
      </w:rPr>
    </w:lvl>
    <w:lvl w:ilvl="3" w:tplc="CCE2784E">
      <w:numFmt w:val="bullet"/>
      <w:lvlText w:val="•"/>
      <w:lvlJc w:val="left"/>
      <w:pPr>
        <w:ind w:left="2681" w:hanging="360"/>
      </w:pPr>
      <w:rPr>
        <w:rFonts w:hint="default"/>
      </w:rPr>
    </w:lvl>
    <w:lvl w:ilvl="4" w:tplc="B7B88FC6">
      <w:numFmt w:val="bullet"/>
      <w:lvlText w:val="•"/>
      <w:lvlJc w:val="left"/>
      <w:pPr>
        <w:ind w:left="3422" w:hanging="360"/>
      </w:pPr>
      <w:rPr>
        <w:rFonts w:hint="default"/>
      </w:rPr>
    </w:lvl>
    <w:lvl w:ilvl="5" w:tplc="1ACC4652">
      <w:numFmt w:val="bullet"/>
      <w:lvlText w:val="•"/>
      <w:lvlJc w:val="left"/>
      <w:pPr>
        <w:ind w:left="4162" w:hanging="360"/>
      </w:pPr>
      <w:rPr>
        <w:rFonts w:hint="default"/>
      </w:rPr>
    </w:lvl>
    <w:lvl w:ilvl="6" w:tplc="36F01BFC">
      <w:numFmt w:val="bullet"/>
      <w:lvlText w:val="•"/>
      <w:lvlJc w:val="left"/>
      <w:pPr>
        <w:ind w:left="4903" w:hanging="360"/>
      </w:pPr>
      <w:rPr>
        <w:rFonts w:hint="default"/>
      </w:rPr>
    </w:lvl>
    <w:lvl w:ilvl="7" w:tplc="DB2837EC">
      <w:numFmt w:val="bullet"/>
      <w:lvlText w:val="•"/>
      <w:lvlJc w:val="left"/>
      <w:pPr>
        <w:ind w:left="5643" w:hanging="360"/>
      </w:pPr>
      <w:rPr>
        <w:rFonts w:hint="default"/>
      </w:rPr>
    </w:lvl>
    <w:lvl w:ilvl="8" w:tplc="AAC02AC2">
      <w:numFmt w:val="bullet"/>
      <w:lvlText w:val="•"/>
      <w:lvlJc w:val="left"/>
      <w:pPr>
        <w:ind w:left="6384" w:hanging="360"/>
      </w:pPr>
      <w:rPr>
        <w:rFonts w:hint="default"/>
      </w:rPr>
    </w:lvl>
  </w:abstractNum>
  <w:abstractNum w:abstractNumId="23" w15:restartNumberingAfterBreak="0">
    <w:nsid w:val="65F35BF3"/>
    <w:multiLevelType w:val="hybridMultilevel"/>
    <w:tmpl w:val="61987F10"/>
    <w:lvl w:ilvl="0" w:tplc="F968BEA2">
      <w:numFmt w:val="bullet"/>
      <w:lvlText w:val=""/>
      <w:lvlJc w:val="left"/>
      <w:pPr>
        <w:ind w:left="829" w:hanging="360"/>
      </w:pPr>
      <w:rPr>
        <w:rFonts w:ascii="Symbol" w:eastAsia="Symbol" w:hAnsi="Symbol" w:cs="Symbol" w:hint="default"/>
        <w:w w:val="99"/>
        <w:sz w:val="20"/>
        <w:szCs w:val="20"/>
      </w:rPr>
    </w:lvl>
    <w:lvl w:ilvl="1" w:tplc="BD08503E">
      <w:numFmt w:val="bullet"/>
      <w:lvlText w:val="•"/>
      <w:lvlJc w:val="left"/>
      <w:pPr>
        <w:ind w:left="1524" w:hanging="360"/>
      </w:pPr>
      <w:rPr>
        <w:rFonts w:hint="default"/>
      </w:rPr>
    </w:lvl>
    <w:lvl w:ilvl="2" w:tplc="E9E44EE4">
      <w:numFmt w:val="bullet"/>
      <w:lvlText w:val="•"/>
      <w:lvlJc w:val="left"/>
      <w:pPr>
        <w:ind w:left="2229" w:hanging="360"/>
      </w:pPr>
      <w:rPr>
        <w:rFonts w:hint="default"/>
      </w:rPr>
    </w:lvl>
    <w:lvl w:ilvl="3" w:tplc="DD36E7C2">
      <w:numFmt w:val="bullet"/>
      <w:lvlText w:val="•"/>
      <w:lvlJc w:val="left"/>
      <w:pPr>
        <w:ind w:left="2933" w:hanging="360"/>
      </w:pPr>
      <w:rPr>
        <w:rFonts w:hint="default"/>
      </w:rPr>
    </w:lvl>
    <w:lvl w:ilvl="4" w:tplc="79985ECA">
      <w:numFmt w:val="bullet"/>
      <w:lvlText w:val="•"/>
      <w:lvlJc w:val="left"/>
      <w:pPr>
        <w:ind w:left="3638" w:hanging="360"/>
      </w:pPr>
      <w:rPr>
        <w:rFonts w:hint="default"/>
      </w:rPr>
    </w:lvl>
    <w:lvl w:ilvl="5" w:tplc="DF16D26C">
      <w:numFmt w:val="bullet"/>
      <w:lvlText w:val="•"/>
      <w:lvlJc w:val="left"/>
      <w:pPr>
        <w:ind w:left="4342" w:hanging="360"/>
      </w:pPr>
      <w:rPr>
        <w:rFonts w:hint="default"/>
      </w:rPr>
    </w:lvl>
    <w:lvl w:ilvl="6" w:tplc="24589354">
      <w:numFmt w:val="bullet"/>
      <w:lvlText w:val="•"/>
      <w:lvlJc w:val="left"/>
      <w:pPr>
        <w:ind w:left="5047" w:hanging="360"/>
      </w:pPr>
      <w:rPr>
        <w:rFonts w:hint="default"/>
      </w:rPr>
    </w:lvl>
    <w:lvl w:ilvl="7" w:tplc="AB80DBAC">
      <w:numFmt w:val="bullet"/>
      <w:lvlText w:val="•"/>
      <w:lvlJc w:val="left"/>
      <w:pPr>
        <w:ind w:left="5751" w:hanging="360"/>
      </w:pPr>
      <w:rPr>
        <w:rFonts w:hint="default"/>
      </w:rPr>
    </w:lvl>
    <w:lvl w:ilvl="8" w:tplc="10921540">
      <w:numFmt w:val="bullet"/>
      <w:lvlText w:val="•"/>
      <w:lvlJc w:val="left"/>
      <w:pPr>
        <w:ind w:left="6456" w:hanging="360"/>
      </w:pPr>
      <w:rPr>
        <w:rFonts w:hint="default"/>
      </w:rPr>
    </w:lvl>
  </w:abstractNum>
  <w:abstractNum w:abstractNumId="24" w15:restartNumberingAfterBreak="0">
    <w:nsid w:val="6E075070"/>
    <w:multiLevelType w:val="hybridMultilevel"/>
    <w:tmpl w:val="30663F2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5" w15:restartNumberingAfterBreak="0">
    <w:nsid w:val="710111A6"/>
    <w:multiLevelType w:val="hybridMultilevel"/>
    <w:tmpl w:val="7A768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1C60163"/>
    <w:multiLevelType w:val="hybridMultilevel"/>
    <w:tmpl w:val="C8C84AB8"/>
    <w:lvl w:ilvl="0" w:tplc="D188F4FA">
      <w:numFmt w:val="bullet"/>
      <w:lvlText w:val="●"/>
      <w:lvlJc w:val="left"/>
      <w:pPr>
        <w:ind w:left="828" w:hanging="361"/>
      </w:pPr>
      <w:rPr>
        <w:rFonts w:ascii="Calibri" w:eastAsia="Calibri" w:hAnsi="Calibri" w:cs="Calibri" w:hint="default"/>
        <w:w w:val="100"/>
        <w:sz w:val="22"/>
        <w:szCs w:val="22"/>
        <w:lang w:val="en-US" w:eastAsia="en-US" w:bidi="en-US"/>
      </w:rPr>
    </w:lvl>
    <w:lvl w:ilvl="1" w:tplc="9EEEA10A">
      <w:numFmt w:val="bullet"/>
      <w:lvlText w:val="•"/>
      <w:lvlJc w:val="left"/>
      <w:pPr>
        <w:ind w:left="1798" w:hanging="361"/>
      </w:pPr>
      <w:rPr>
        <w:rFonts w:hint="default"/>
        <w:lang w:val="en-US" w:eastAsia="en-US" w:bidi="en-US"/>
      </w:rPr>
    </w:lvl>
    <w:lvl w:ilvl="2" w:tplc="76F4E424">
      <w:numFmt w:val="bullet"/>
      <w:lvlText w:val="•"/>
      <w:lvlJc w:val="left"/>
      <w:pPr>
        <w:ind w:left="2776" w:hanging="361"/>
      </w:pPr>
      <w:rPr>
        <w:rFonts w:hint="default"/>
        <w:lang w:val="en-US" w:eastAsia="en-US" w:bidi="en-US"/>
      </w:rPr>
    </w:lvl>
    <w:lvl w:ilvl="3" w:tplc="B5CCC84A">
      <w:numFmt w:val="bullet"/>
      <w:lvlText w:val="•"/>
      <w:lvlJc w:val="left"/>
      <w:pPr>
        <w:ind w:left="3754" w:hanging="361"/>
      </w:pPr>
      <w:rPr>
        <w:rFonts w:hint="default"/>
        <w:lang w:val="en-US" w:eastAsia="en-US" w:bidi="en-US"/>
      </w:rPr>
    </w:lvl>
    <w:lvl w:ilvl="4" w:tplc="3224EF70">
      <w:numFmt w:val="bullet"/>
      <w:lvlText w:val="•"/>
      <w:lvlJc w:val="left"/>
      <w:pPr>
        <w:ind w:left="4732" w:hanging="361"/>
      </w:pPr>
      <w:rPr>
        <w:rFonts w:hint="default"/>
        <w:lang w:val="en-US" w:eastAsia="en-US" w:bidi="en-US"/>
      </w:rPr>
    </w:lvl>
    <w:lvl w:ilvl="5" w:tplc="2D880E74">
      <w:numFmt w:val="bullet"/>
      <w:lvlText w:val="•"/>
      <w:lvlJc w:val="left"/>
      <w:pPr>
        <w:ind w:left="5711" w:hanging="361"/>
      </w:pPr>
      <w:rPr>
        <w:rFonts w:hint="default"/>
        <w:lang w:val="en-US" w:eastAsia="en-US" w:bidi="en-US"/>
      </w:rPr>
    </w:lvl>
    <w:lvl w:ilvl="6" w:tplc="F73440D2">
      <w:numFmt w:val="bullet"/>
      <w:lvlText w:val="•"/>
      <w:lvlJc w:val="left"/>
      <w:pPr>
        <w:ind w:left="6689" w:hanging="361"/>
      </w:pPr>
      <w:rPr>
        <w:rFonts w:hint="default"/>
        <w:lang w:val="en-US" w:eastAsia="en-US" w:bidi="en-US"/>
      </w:rPr>
    </w:lvl>
    <w:lvl w:ilvl="7" w:tplc="2286BD2C">
      <w:numFmt w:val="bullet"/>
      <w:lvlText w:val="•"/>
      <w:lvlJc w:val="left"/>
      <w:pPr>
        <w:ind w:left="7667" w:hanging="361"/>
      </w:pPr>
      <w:rPr>
        <w:rFonts w:hint="default"/>
        <w:lang w:val="en-US" w:eastAsia="en-US" w:bidi="en-US"/>
      </w:rPr>
    </w:lvl>
    <w:lvl w:ilvl="8" w:tplc="D6C60210">
      <w:numFmt w:val="bullet"/>
      <w:lvlText w:val="•"/>
      <w:lvlJc w:val="left"/>
      <w:pPr>
        <w:ind w:left="8645" w:hanging="361"/>
      </w:pPr>
      <w:rPr>
        <w:rFonts w:hint="default"/>
        <w:lang w:val="en-US" w:eastAsia="en-US" w:bidi="en-US"/>
      </w:rPr>
    </w:lvl>
  </w:abstractNum>
  <w:abstractNum w:abstractNumId="27" w15:restartNumberingAfterBreak="0">
    <w:nsid w:val="76056A8F"/>
    <w:multiLevelType w:val="hybridMultilevel"/>
    <w:tmpl w:val="5C9C54E2"/>
    <w:lvl w:ilvl="0" w:tplc="08090001">
      <w:start w:val="1"/>
      <w:numFmt w:val="bullet"/>
      <w:lvlText w:val=""/>
      <w:lvlJc w:val="left"/>
      <w:pPr>
        <w:ind w:left="5056" w:hanging="360"/>
      </w:pPr>
      <w:rPr>
        <w:rFonts w:ascii="Symbol" w:hAnsi="Symbol" w:hint="default"/>
      </w:rPr>
    </w:lvl>
    <w:lvl w:ilvl="1" w:tplc="08090003">
      <w:start w:val="1"/>
      <w:numFmt w:val="bullet"/>
      <w:lvlText w:val="o"/>
      <w:lvlJc w:val="left"/>
      <w:pPr>
        <w:ind w:left="5776" w:hanging="360"/>
      </w:pPr>
      <w:rPr>
        <w:rFonts w:ascii="Courier New" w:hAnsi="Courier New" w:cs="Courier New" w:hint="default"/>
      </w:rPr>
    </w:lvl>
    <w:lvl w:ilvl="2" w:tplc="08090005" w:tentative="1">
      <w:start w:val="1"/>
      <w:numFmt w:val="bullet"/>
      <w:lvlText w:val=""/>
      <w:lvlJc w:val="left"/>
      <w:pPr>
        <w:ind w:left="6496" w:hanging="360"/>
      </w:pPr>
      <w:rPr>
        <w:rFonts w:ascii="Wingdings" w:hAnsi="Wingdings" w:hint="default"/>
      </w:rPr>
    </w:lvl>
    <w:lvl w:ilvl="3" w:tplc="08090001" w:tentative="1">
      <w:start w:val="1"/>
      <w:numFmt w:val="bullet"/>
      <w:lvlText w:val=""/>
      <w:lvlJc w:val="left"/>
      <w:pPr>
        <w:ind w:left="7216" w:hanging="360"/>
      </w:pPr>
      <w:rPr>
        <w:rFonts w:ascii="Symbol" w:hAnsi="Symbol" w:hint="default"/>
      </w:rPr>
    </w:lvl>
    <w:lvl w:ilvl="4" w:tplc="08090003" w:tentative="1">
      <w:start w:val="1"/>
      <w:numFmt w:val="bullet"/>
      <w:lvlText w:val="o"/>
      <w:lvlJc w:val="left"/>
      <w:pPr>
        <w:ind w:left="7936" w:hanging="360"/>
      </w:pPr>
      <w:rPr>
        <w:rFonts w:ascii="Courier New" w:hAnsi="Courier New" w:cs="Courier New" w:hint="default"/>
      </w:rPr>
    </w:lvl>
    <w:lvl w:ilvl="5" w:tplc="08090005" w:tentative="1">
      <w:start w:val="1"/>
      <w:numFmt w:val="bullet"/>
      <w:lvlText w:val=""/>
      <w:lvlJc w:val="left"/>
      <w:pPr>
        <w:ind w:left="8656" w:hanging="360"/>
      </w:pPr>
      <w:rPr>
        <w:rFonts w:ascii="Wingdings" w:hAnsi="Wingdings" w:hint="default"/>
      </w:rPr>
    </w:lvl>
    <w:lvl w:ilvl="6" w:tplc="08090001" w:tentative="1">
      <w:start w:val="1"/>
      <w:numFmt w:val="bullet"/>
      <w:lvlText w:val=""/>
      <w:lvlJc w:val="left"/>
      <w:pPr>
        <w:ind w:left="9376" w:hanging="360"/>
      </w:pPr>
      <w:rPr>
        <w:rFonts w:ascii="Symbol" w:hAnsi="Symbol" w:hint="default"/>
      </w:rPr>
    </w:lvl>
    <w:lvl w:ilvl="7" w:tplc="08090003" w:tentative="1">
      <w:start w:val="1"/>
      <w:numFmt w:val="bullet"/>
      <w:lvlText w:val="o"/>
      <w:lvlJc w:val="left"/>
      <w:pPr>
        <w:ind w:left="10096" w:hanging="360"/>
      </w:pPr>
      <w:rPr>
        <w:rFonts w:ascii="Courier New" w:hAnsi="Courier New" w:cs="Courier New" w:hint="default"/>
      </w:rPr>
    </w:lvl>
    <w:lvl w:ilvl="8" w:tplc="08090005" w:tentative="1">
      <w:start w:val="1"/>
      <w:numFmt w:val="bullet"/>
      <w:lvlText w:val=""/>
      <w:lvlJc w:val="left"/>
      <w:pPr>
        <w:ind w:left="10816" w:hanging="360"/>
      </w:pPr>
      <w:rPr>
        <w:rFonts w:ascii="Wingdings" w:hAnsi="Wingdings" w:hint="default"/>
      </w:rPr>
    </w:lvl>
  </w:abstractNum>
  <w:abstractNum w:abstractNumId="28" w15:restartNumberingAfterBreak="0">
    <w:nsid w:val="7B960084"/>
    <w:multiLevelType w:val="hybridMultilevel"/>
    <w:tmpl w:val="6E729D6A"/>
    <w:lvl w:ilvl="0" w:tplc="4A24D16A">
      <w:numFmt w:val="bullet"/>
      <w:lvlText w:val="•"/>
      <w:lvlJc w:val="left"/>
      <w:pPr>
        <w:ind w:left="720" w:hanging="360"/>
      </w:pPr>
      <w:rPr>
        <w:rFonts w:ascii="Calibri" w:eastAsia="Gill Sans 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E53EBE"/>
    <w:multiLevelType w:val="hybridMultilevel"/>
    <w:tmpl w:val="5BEE1272"/>
    <w:lvl w:ilvl="0" w:tplc="26D40986">
      <w:numFmt w:val="bullet"/>
      <w:lvlText w:val="●"/>
      <w:lvlJc w:val="left"/>
      <w:pPr>
        <w:ind w:left="828" w:hanging="361"/>
      </w:pPr>
      <w:rPr>
        <w:rFonts w:ascii="Calibri" w:eastAsia="Calibri" w:hAnsi="Calibri" w:cs="Calibri" w:hint="default"/>
        <w:w w:val="100"/>
        <w:sz w:val="22"/>
        <w:szCs w:val="22"/>
        <w:lang w:val="en-US" w:eastAsia="en-US" w:bidi="en-US"/>
      </w:rPr>
    </w:lvl>
    <w:lvl w:ilvl="1" w:tplc="C9AC7ACE">
      <w:numFmt w:val="bullet"/>
      <w:lvlText w:val="•"/>
      <w:lvlJc w:val="left"/>
      <w:pPr>
        <w:ind w:left="1798" w:hanging="361"/>
      </w:pPr>
      <w:rPr>
        <w:rFonts w:hint="default"/>
        <w:lang w:val="en-US" w:eastAsia="en-US" w:bidi="en-US"/>
      </w:rPr>
    </w:lvl>
    <w:lvl w:ilvl="2" w:tplc="A14A0DA2">
      <w:numFmt w:val="bullet"/>
      <w:lvlText w:val="•"/>
      <w:lvlJc w:val="left"/>
      <w:pPr>
        <w:ind w:left="2776" w:hanging="361"/>
      </w:pPr>
      <w:rPr>
        <w:rFonts w:hint="default"/>
        <w:lang w:val="en-US" w:eastAsia="en-US" w:bidi="en-US"/>
      </w:rPr>
    </w:lvl>
    <w:lvl w:ilvl="3" w:tplc="799E0466">
      <w:numFmt w:val="bullet"/>
      <w:lvlText w:val="•"/>
      <w:lvlJc w:val="left"/>
      <w:pPr>
        <w:ind w:left="3754" w:hanging="361"/>
      </w:pPr>
      <w:rPr>
        <w:rFonts w:hint="default"/>
        <w:lang w:val="en-US" w:eastAsia="en-US" w:bidi="en-US"/>
      </w:rPr>
    </w:lvl>
    <w:lvl w:ilvl="4" w:tplc="2EFCD7DC">
      <w:numFmt w:val="bullet"/>
      <w:lvlText w:val="•"/>
      <w:lvlJc w:val="left"/>
      <w:pPr>
        <w:ind w:left="4732" w:hanging="361"/>
      </w:pPr>
      <w:rPr>
        <w:rFonts w:hint="default"/>
        <w:lang w:val="en-US" w:eastAsia="en-US" w:bidi="en-US"/>
      </w:rPr>
    </w:lvl>
    <w:lvl w:ilvl="5" w:tplc="D20A6346">
      <w:numFmt w:val="bullet"/>
      <w:lvlText w:val="•"/>
      <w:lvlJc w:val="left"/>
      <w:pPr>
        <w:ind w:left="5711" w:hanging="361"/>
      </w:pPr>
      <w:rPr>
        <w:rFonts w:hint="default"/>
        <w:lang w:val="en-US" w:eastAsia="en-US" w:bidi="en-US"/>
      </w:rPr>
    </w:lvl>
    <w:lvl w:ilvl="6" w:tplc="F6BC0C86">
      <w:numFmt w:val="bullet"/>
      <w:lvlText w:val="•"/>
      <w:lvlJc w:val="left"/>
      <w:pPr>
        <w:ind w:left="6689" w:hanging="361"/>
      </w:pPr>
      <w:rPr>
        <w:rFonts w:hint="default"/>
        <w:lang w:val="en-US" w:eastAsia="en-US" w:bidi="en-US"/>
      </w:rPr>
    </w:lvl>
    <w:lvl w:ilvl="7" w:tplc="B3984F3C">
      <w:numFmt w:val="bullet"/>
      <w:lvlText w:val="•"/>
      <w:lvlJc w:val="left"/>
      <w:pPr>
        <w:ind w:left="7667" w:hanging="361"/>
      </w:pPr>
      <w:rPr>
        <w:rFonts w:hint="default"/>
        <w:lang w:val="en-US" w:eastAsia="en-US" w:bidi="en-US"/>
      </w:rPr>
    </w:lvl>
    <w:lvl w:ilvl="8" w:tplc="10BA30AE">
      <w:numFmt w:val="bullet"/>
      <w:lvlText w:val="•"/>
      <w:lvlJc w:val="left"/>
      <w:pPr>
        <w:ind w:left="8645" w:hanging="361"/>
      </w:pPr>
      <w:rPr>
        <w:rFonts w:hint="default"/>
        <w:lang w:val="en-US" w:eastAsia="en-US" w:bidi="en-US"/>
      </w:rPr>
    </w:lvl>
  </w:abstractNum>
  <w:num w:numId="1" w16cid:durableId="1684016819">
    <w:abstractNumId w:val="7"/>
  </w:num>
  <w:num w:numId="2" w16cid:durableId="1347635928">
    <w:abstractNumId w:val="11"/>
  </w:num>
  <w:num w:numId="3" w16cid:durableId="1041243072">
    <w:abstractNumId w:val="22"/>
  </w:num>
  <w:num w:numId="4" w16cid:durableId="577444190">
    <w:abstractNumId w:val="15"/>
  </w:num>
  <w:num w:numId="5" w16cid:durableId="1572807306">
    <w:abstractNumId w:val="19"/>
  </w:num>
  <w:num w:numId="6" w16cid:durableId="1033381979">
    <w:abstractNumId w:val="23"/>
  </w:num>
  <w:num w:numId="7" w16cid:durableId="973019821">
    <w:abstractNumId w:val="6"/>
  </w:num>
  <w:num w:numId="8" w16cid:durableId="17394737">
    <w:abstractNumId w:val="12"/>
  </w:num>
  <w:num w:numId="9" w16cid:durableId="1155218601">
    <w:abstractNumId w:val="17"/>
  </w:num>
  <w:num w:numId="10" w16cid:durableId="2043823845">
    <w:abstractNumId w:val="27"/>
  </w:num>
  <w:num w:numId="11" w16cid:durableId="104665750">
    <w:abstractNumId w:val="29"/>
  </w:num>
  <w:num w:numId="12" w16cid:durableId="911309303">
    <w:abstractNumId w:val="20"/>
  </w:num>
  <w:num w:numId="13" w16cid:durableId="1131442111">
    <w:abstractNumId w:val="24"/>
  </w:num>
  <w:num w:numId="14" w16cid:durableId="127212784">
    <w:abstractNumId w:val="16"/>
  </w:num>
  <w:num w:numId="15" w16cid:durableId="2098096027">
    <w:abstractNumId w:val="26"/>
  </w:num>
  <w:num w:numId="16" w16cid:durableId="226769733">
    <w:abstractNumId w:val="2"/>
  </w:num>
  <w:num w:numId="17" w16cid:durableId="146558686">
    <w:abstractNumId w:val="4"/>
  </w:num>
  <w:num w:numId="18" w16cid:durableId="277874955">
    <w:abstractNumId w:val="18"/>
  </w:num>
  <w:num w:numId="19" w16cid:durableId="833181337">
    <w:abstractNumId w:val="10"/>
  </w:num>
  <w:num w:numId="20" w16cid:durableId="2025591387">
    <w:abstractNumId w:val="9"/>
  </w:num>
  <w:num w:numId="21" w16cid:durableId="64844016">
    <w:abstractNumId w:val="28"/>
  </w:num>
  <w:num w:numId="22" w16cid:durableId="1687058501">
    <w:abstractNumId w:val="13"/>
  </w:num>
  <w:num w:numId="23" w16cid:durableId="1604725869">
    <w:abstractNumId w:val="5"/>
  </w:num>
  <w:num w:numId="24" w16cid:durableId="947733555">
    <w:abstractNumId w:val="8"/>
  </w:num>
  <w:num w:numId="25" w16cid:durableId="760297967">
    <w:abstractNumId w:val="3"/>
  </w:num>
  <w:num w:numId="26" w16cid:durableId="637036065">
    <w:abstractNumId w:val="0"/>
  </w:num>
  <w:num w:numId="27" w16cid:durableId="794376050">
    <w:abstractNumId w:val="25"/>
  </w:num>
  <w:num w:numId="28" w16cid:durableId="1473135868">
    <w:abstractNumId w:val="21"/>
  </w:num>
  <w:num w:numId="29" w16cid:durableId="805468999">
    <w:abstractNumId w:val="14"/>
  </w:num>
  <w:num w:numId="30" w16cid:durableId="1377924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42B"/>
    <w:rsid w:val="00003A36"/>
    <w:rsid w:val="000122A2"/>
    <w:rsid w:val="0002365D"/>
    <w:rsid w:val="00041011"/>
    <w:rsid w:val="00053CAD"/>
    <w:rsid w:val="000679B6"/>
    <w:rsid w:val="00086B1D"/>
    <w:rsid w:val="0009451B"/>
    <w:rsid w:val="000B3D91"/>
    <w:rsid w:val="000E770E"/>
    <w:rsid w:val="00106C48"/>
    <w:rsid w:val="00142C91"/>
    <w:rsid w:val="00153B73"/>
    <w:rsid w:val="00181A61"/>
    <w:rsid w:val="001937E2"/>
    <w:rsid w:val="001B28C7"/>
    <w:rsid w:val="001B4C8F"/>
    <w:rsid w:val="001F2F76"/>
    <w:rsid w:val="00222BB6"/>
    <w:rsid w:val="00244090"/>
    <w:rsid w:val="002664D5"/>
    <w:rsid w:val="00295A39"/>
    <w:rsid w:val="00330046"/>
    <w:rsid w:val="00370A1C"/>
    <w:rsid w:val="00380A26"/>
    <w:rsid w:val="00390F8E"/>
    <w:rsid w:val="003C3453"/>
    <w:rsid w:val="003D1A65"/>
    <w:rsid w:val="003E2B28"/>
    <w:rsid w:val="00405D3E"/>
    <w:rsid w:val="00426974"/>
    <w:rsid w:val="00436F07"/>
    <w:rsid w:val="00441CFA"/>
    <w:rsid w:val="0046013A"/>
    <w:rsid w:val="0047411C"/>
    <w:rsid w:val="004C4C3A"/>
    <w:rsid w:val="004E42ED"/>
    <w:rsid w:val="004F1AFE"/>
    <w:rsid w:val="004F2308"/>
    <w:rsid w:val="00511ADD"/>
    <w:rsid w:val="0051476A"/>
    <w:rsid w:val="00514DC1"/>
    <w:rsid w:val="005378D4"/>
    <w:rsid w:val="00581B06"/>
    <w:rsid w:val="005B39F4"/>
    <w:rsid w:val="005D4281"/>
    <w:rsid w:val="00677111"/>
    <w:rsid w:val="00691C45"/>
    <w:rsid w:val="006C296B"/>
    <w:rsid w:val="006F17E0"/>
    <w:rsid w:val="006F46FB"/>
    <w:rsid w:val="0073461A"/>
    <w:rsid w:val="00756365"/>
    <w:rsid w:val="00760997"/>
    <w:rsid w:val="00771A4B"/>
    <w:rsid w:val="00781E67"/>
    <w:rsid w:val="007B62A9"/>
    <w:rsid w:val="007D6EE6"/>
    <w:rsid w:val="007F6539"/>
    <w:rsid w:val="00803736"/>
    <w:rsid w:val="00811C61"/>
    <w:rsid w:val="00862B8A"/>
    <w:rsid w:val="008860D4"/>
    <w:rsid w:val="008A6ACF"/>
    <w:rsid w:val="008D325B"/>
    <w:rsid w:val="0092572B"/>
    <w:rsid w:val="00943A86"/>
    <w:rsid w:val="00985453"/>
    <w:rsid w:val="00994451"/>
    <w:rsid w:val="009A1A91"/>
    <w:rsid w:val="009A5599"/>
    <w:rsid w:val="009B51E6"/>
    <w:rsid w:val="009B6C3F"/>
    <w:rsid w:val="009C55A2"/>
    <w:rsid w:val="00A076F7"/>
    <w:rsid w:val="00A1119B"/>
    <w:rsid w:val="00A54272"/>
    <w:rsid w:val="00A93D6D"/>
    <w:rsid w:val="00AE06D8"/>
    <w:rsid w:val="00AF326E"/>
    <w:rsid w:val="00B237BF"/>
    <w:rsid w:val="00BC0C53"/>
    <w:rsid w:val="00BE6B5D"/>
    <w:rsid w:val="00BF1F86"/>
    <w:rsid w:val="00C44D34"/>
    <w:rsid w:val="00C50C3B"/>
    <w:rsid w:val="00C52C0D"/>
    <w:rsid w:val="00C70C9C"/>
    <w:rsid w:val="00C92E9E"/>
    <w:rsid w:val="00CC1699"/>
    <w:rsid w:val="00CC6AE0"/>
    <w:rsid w:val="00D60534"/>
    <w:rsid w:val="00D72C8E"/>
    <w:rsid w:val="00D87FCA"/>
    <w:rsid w:val="00DB4096"/>
    <w:rsid w:val="00DC155B"/>
    <w:rsid w:val="00DC50F9"/>
    <w:rsid w:val="00DD50D8"/>
    <w:rsid w:val="00DE0B52"/>
    <w:rsid w:val="00DE40FC"/>
    <w:rsid w:val="00E618B1"/>
    <w:rsid w:val="00ED472D"/>
    <w:rsid w:val="00ED4E6B"/>
    <w:rsid w:val="00F153B2"/>
    <w:rsid w:val="00F337DD"/>
    <w:rsid w:val="00F82D52"/>
    <w:rsid w:val="00FC3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83EED"/>
  <w15:docId w15:val="{BA242772-2A03-4A49-9F35-3E1011B9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ill Sans MT" w:eastAsia="Gill Sans MT" w:hAnsi="Gill Sans MT" w:cs="Gill Sans MT"/>
    </w:rPr>
  </w:style>
  <w:style w:type="paragraph" w:styleId="Heading1">
    <w:name w:val="heading 1"/>
    <w:basedOn w:val="Normal"/>
    <w:uiPriority w:val="1"/>
    <w:qFormat/>
    <w:pPr>
      <w:spacing w:before="100"/>
      <w:ind w:left="134"/>
      <w:outlineLvl w:val="0"/>
    </w:pPr>
    <w:rPr>
      <w:rFonts w:ascii="Cambria" w:eastAsia="Cambria" w:hAnsi="Cambria" w:cs="Cambria"/>
      <w:sz w:val="32"/>
      <w:szCs w:val="32"/>
    </w:rPr>
  </w:style>
  <w:style w:type="paragraph" w:styleId="Heading2">
    <w:name w:val="heading 2"/>
    <w:basedOn w:val="Normal"/>
    <w:uiPriority w:val="1"/>
    <w:qFormat/>
    <w:pPr>
      <w:ind w:left="134"/>
      <w:jc w:val="both"/>
      <w:outlineLvl w:val="1"/>
    </w:pPr>
    <w:rPr>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99"/>
    <w:qFormat/>
  </w:style>
  <w:style w:type="paragraph" w:customStyle="1" w:styleId="TableParagraph">
    <w:name w:val="Table Paragraph"/>
    <w:basedOn w:val="Normal"/>
    <w:uiPriority w:val="1"/>
    <w:qFormat/>
  </w:style>
  <w:style w:type="table" w:styleId="TableGrid">
    <w:name w:val="Table Grid"/>
    <w:basedOn w:val="TableNormal"/>
    <w:uiPriority w:val="59"/>
    <w:rsid w:val="00390F8E"/>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55A2"/>
    <w:rPr>
      <w:color w:val="0000FF" w:themeColor="hyperlink"/>
      <w:u w:val="single"/>
    </w:rPr>
  </w:style>
  <w:style w:type="character" w:customStyle="1" w:styleId="UnresolvedMention1">
    <w:name w:val="Unresolved Mention1"/>
    <w:basedOn w:val="DefaultParagraphFont"/>
    <w:uiPriority w:val="99"/>
    <w:semiHidden/>
    <w:unhideWhenUsed/>
    <w:rsid w:val="009C55A2"/>
    <w:rPr>
      <w:color w:val="605E5C"/>
      <w:shd w:val="clear" w:color="auto" w:fill="E1DFDD"/>
    </w:rPr>
  </w:style>
  <w:style w:type="paragraph" w:styleId="BalloonText">
    <w:name w:val="Balloon Text"/>
    <w:basedOn w:val="Normal"/>
    <w:link w:val="BalloonTextChar"/>
    <w:uiPriority w:val="99"/>
    <w:semiHidden/>
    <w:unhideWhenUsed/>
    <w:rsid w:val="00771A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A4B"/>
    <w:rPr>
      <w:rFonts w:ascii="Segoe UI" w:eastAsia="Gill Sans MT" w:hAnsi="Segoe UI" w:cs="Segoe UI"/>
      <w:sz w:val="18"/>
      <w:szCs w:val="18"/>
    </w:rPr>
  </w:style>
  <w:style w:type="character" w:styleId="CommentReference">
    <w:name w:val="annotation reference"/>
    <w:basedOn w:val="DefaultParagraphFont"/>
    <w:uiPriority w:val="99"/>
    <w:semiHidden/>
    <w:unhideWhenUsed/>
    <w:rsid w:val="00771A4B"/>
    <w:rPr>
      <w:sz w:val="16"/>
      <w:szCs w:val="16"/>
    </w:rPr>
  </w:style>
  <w:style w:type="paragraph" w:styleId="CommentText">
    <w:name w:val="annotation text"/>
    <w:basedOn w:val="Normal"/>
    <w:link w:val="CommentTextChar"/>
    <w:uiPriority w:val="99"/>
    <w:semiHidden/>
    <w:unhideWhenUsed/>
    <w:rsid w:val="00771A4B"/>
    <w:rPr>
      <w:sz w:val="20"/>
      <w:szCs w:val="20"/>
    </w:rPr>
  </w:style>
  <w:style w:type="character" w:customStyle="1" w:styleId="CommentTextChar">
    <w:name w:val="Comment Text Char"/>
    <w:basedOn w:val="DefaultParagraphFont"/>
    <w:link w:val="CommentText"/>
    <w:uiPriority w:val="99"/>
    <w:semiHidden/>
    <w:rsid w:val="00771A4B"/>
    <w:rPr>
      <w:rFonts w:ascii="Gill Sans MT" w:eastAsia="Gill Sans MT" w:hAnsi="Gill Sans MT" w:cs="Gill Sans MT"/>
      <w:sz w:val="20"/>
      <w:szCs w:val="20"/>
    </w:rPr>
  </w:style>
  <w:style w:type="paragraph" w:styleId="CommentSubject">
    <w:name w:val="annotation subject"/>
    <w:basedOn w:val="CommentText"/>
    <w:next w:val="CommentText"/>
    <w:link w:val="CommentSubjectChar"/>
    <w:uiPriority w:val="99"/>
    <w:semiHidden/>
    <w:unhideWhenUsed/>
    <w:rsid w:val="00771A4B"/>
    <w:rPr>
      <w:b/>
      <w:bCs/>
    </w:rPr>
  </w:style>
  <w:style w:type="character" w:customStyle="1" w:styleId="CommentSubjectChar">
    <w:name w:val="Comment Subject Char"/>
    <w:basedOn w:val="CommentTextChar"/>
    <w:link w:val="CommentSubject"/>
    <w:uiPriority w:val="99"/>
    <w:semiHidden/>
    <w:rsid w:val="00771A4B"/>
    <w:rPr>
      <w:rFonts w:ascii="Gill Sans MT" w:eastAsia="Gill Sans MT" w:hAnsi="Gill Sans MT" w:cs="Gill Sans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423020">
      <w:bodyDiv w:val="1"/>
      <w:marLeft w:val="0"/>
      <w:marRight w:val="0"/>
      <w:marTop w:val="0"/>
      <w:marBottom w:val="0"/>
      <w:divBdr>
        <w:top w:val="none" w:sz="0" w:space="0" w:color="auto"/>
        <w:left w:val="none" w:sz="0" w:space="0" w:color="auto"/>
        <w:bottom w:val="none" w:sz="0" w:space="0" w:color="auto"/>
        <w:right w:val="none" w:sz="0" w:space="0" w:color="auto"/>
      </w:divBdr>
    </w:div>
    <w:div w:id="1572228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jbeale</dc:creator>
  <cp:lastModifiedBy>Fiona Hosea</cp:lastModifiedBy>
  <cp:revision>3</cp:revision>
  <cp:lastPrinted>2021-04-20T09:20:00Z</cp:lastPrinted>
  <dcterms:created xsi:type="dcterms:W3CDTF">2023-05-11T09:30:00Z</dcterms:created>
  <dcterms:modified xsi:type="dcterms:W3CDTF">2023-10-18T07:42:00Z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2020-01-14T00:00:00Z</vt:filetime>
  </property>
  <property fmtid="{D5CDD505-2E9C-101B-9397-08002B2CF9AE}" pid="3" name="Creator">
    <vt:lpwstr>Acrobat PDFMaker 19 for Word</vt:lpwstr>
  </property>
  <property fmtid="{D5CDD505-2E9C-101B-9397-08002B2CF9AE}" pid="4" name="LastSaved">
    <vt:filetime>2020-03-04T00:00:00Z</vt:filetime>
  </property>
</Properties>
</file>